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B6994" w14:textId="763732C5" w:rsidR="007760E8" w:rsidRPr="007760E8" w:rsidRDefault="007760E8" w:rsidP="007760E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b/>
          <w:caps/>
          <w:noProof/>
          <w:sz w:val="28"/>
          <w:szCs w:val="20"/>
          <w:lang w:eastAsia="ru-RU"/>
        </w:rPr>
        <w:drawing>
          <wp:inline distT="0" distB="0" distL="0" distR="0" wp14:anchorId="01D15D0D" wp14:editId="7F1F7E24">
            <wp:extent cx="6286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E32E6" w14:textId="77777777" w:rsidR="007760E8" w:rsidRPr="007760E8" w:rsidRDefault="007760E8" w:rsidP="007760E8">
      <w:pPr>
        <w:tabs>
          <w:tab w:val="center" w:pos="4770"/>
          <w:tab w:val="left" w:pos="8164"/>
        </w:tabs>
        <w:spacing w:after="0" w:line="240" w:lineRule="auto"/>
        <w:ind w:right="-38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760E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Местная администрация </w:t>
      </w:r>
    </w:p>
    <w:p w14:paraId="5633941E" w14:textId="77777777" w:rsidR="007760E8" w:rsidRPr="007760E8" w:rsidRDefault="007760E8" w:rsidP="007760E8">
      <w:pPr>
        <w:tabs>
          <w:tab w:val="center" w:pos="4770"/>
          <w:tab w:val="left" w:pos="8164"/>
        </w:tabs>
        <w:spacing w:after="0" w:line="240" w:lineRule="auto"/>
        <w:ind w:right="-38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760E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внутригородского </w:t>
      </w:r>
    </w:p>
    <w:p w14:paraId="13C638C3" w14:textId="77777777" w:rsidR="007760E8" w:rsidRPr="007760E8" w:rsidRDefault="007760E8" w:rsidP="007760E8">
      <w:pPr>
        <w:tabs>
          <w:tab w:val="center" w:pos="4770"/>
          <w:tab w:val="left" w:pos="8164"/>
        </w:tabs>
        <w:spacing w:after="0" w:line="240" w:lineRule="auto"/>
        <w:ind w:right="-38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760E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муниципального образования</w:t>
      </w:r>
    </w:p>
    <w:p w14:paraId="367C5FF7" w14:textId="77777777" w:rsidR="007760E8" w:rsidRPr="007760E8" w:rsidRDefault="007760E8" w:rsidP="007760E8">
      <w:pPr>
        <w:tabs>
          <w:tab w:val="center" w:pos="4770"/>
          <w:tab w:val="left" w:pos="8164"/>
        </w:tabs>
        <w:spacing w:after="0" w:line="240" w:lineRule="auto"/>
        <w:ind w:right="-38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760E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САНКТ-ПЕТЕРБУРГА</w:t>
      </w:r>
    </w:p>
    <w:p w14:paraId="5C7A5960" w14:textId="77777777" w:rsidR="007760E8" w:rsidRPr="007760E8" w:rsidRDefault="007760E8" w:rsidP="00776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760E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муниципальный округ Васильевский</w:t>
      </w:r>
    </w:p>
    <w:p w14:paraId="5CC39F20" w14:textId="77777777" w:rsidR="007760E8" w:rsidRPr="007760E8" w:rsidRDefault="007760E8" w:rsidP="007760E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</w:rPr>
      </w:pPr>
      <w:r w:rsidRPr="007760E8">
        <w:rPr>
          <w:rFonts w:ascii="Times New Roman" w:eastAsia="Calibri" w:hAnsi="Times New Roman" w:cs="Times New Roman"/>
        </w:rPr>
        <w:t>___________________________________________________________________________________</w:t>
      </w:r>
    </w:p>
    <w:p w14:paraId="57BC7400" w14:textId="77777777" w:rsidR="007760E8" w:rsidRPr="007760E8" w:rsidRDefault="007760E8" w:rsidP="007760E8">
      <w:pPr>
        <w:spacing w:after="0" w:line="240" w:lineRule="auto"/>
        <w:ind w:right="254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W w:w="10211" w:type="dxa"/>
        <w:tblInd w:w="-180" w:type="dxa"/>
        <w:tblLook w:val="04A0" w:firstRow="1" w:lastRow="0" w:firstColumn="1" w:lastColumn="0" w:noHBand="0" w:noVBand="1"/>
      </w:tblPr>
      <w:tblGrid>
        <w:gridCol w:w="3420"/>
        <w:gridCol w:w="837"/>
        <w:gridCol w:w="2883"/>
        <w:gridCol w:w="3071"/>
      </w:tblGrid>
      <w:tr w:rsidR="007760E8" w:rsidRPr="007760E8" w14:paraId="6C072078" w14:textId="77777777" w:rsidTr="007760E8">
        <w:tc>
          <w:tcPr>
            <w:tcW w:w="10211" w:type="dxa"/>
            <w:gridSpan w:val="4"/>
            <w:shd w:val="clear" w:color="auto" w:fill="auto"/>
          </w:tcPr>
          <w:p w14:paraId="73BB1AFC" w14:textId="77777777" w:rsidR="007760E8" w:rsidRPr="007760E8" w:rsidRDefault="007760E8" w:rsidP="007760E8">
            <w:pPr>
              <w:keepNext/>
              <w:spacing w:after="0" w:line="240" w:lineRule="auto"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7760E8" w:rsidRPr="007760E8" w14:paraId="7E51E79E" w14:textId="77777777" w:rsidTr="007760E8">
        <w:tc>
          <w:tcPr>
            <w:tcW w:w="10211" w:type="dxa"/>
            <w:gridSpan w:val="4"/>
            <w:shd w:val="clear" w:color="auto" w:fill="auto"/>
          </w:tcPr>
          <w:p w14:paraId="68757D39" w14:textId="77777777" w:rsidR="007760E8" w:rsidRPr="007760E8" w:rsidRDefault="007760E8" w:rsidP="007760E8">
            <w:pPr>
              <w:keepNext/>
              <w:spacing w:after="0" w:line="240" w:lineRule="auto"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760E8" w:rsidRPr="007760E8" w14:paraId="44F53668" w14:textId="77777777" w:rsidTr="007760E8">
        <w:tc>
          <w:tcPr>
            <w:tcW w:w="3420" w:type="dxa"/>
            <w:shd w:val="clear" w:color="auto" w:fill="auto"/>
          </w:tcPr>
          <w:p w14:paraId="272F9887" w14:textId="77777777" w:rsidR="007760E8" w:rsidRPr="007760E8" w:rsidRDefault="007760E8" w:rsidP="007760E8">
            <w:pPr>
              <w:keepNext/>
              <w:spacing w:after="0" w:line="240" w:lineRule="auto"/>
              <w:ind w:right="22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760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3720" w:type="dxa"/>
            <w:gridSpan w:val="2"/>
            <w:shd w:val="clear" w:color="auto" w:fill="auto"/>
          </w:tcPr>
          <w:p w14:paraId="67FB3DBF" w14:textId="3B973F18" w:rsidR="007760E8" w:rsidRPr="007760E8" w:rsidRDefault="002B6B7D" w:rsidP="00C33571">
            <w:pPr>
              <w:keepNext/>
              <w:spacing w:after="0" w:line="240" w:lineRule="auto"/>
              <w:ind w:left="1296" w:right="22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r w:rsidR="00460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71" w:type="dxa"/>
            <w:shd w:val="clear" w:color="auto" w:fill="auto"/>
          </w:tcPr>
          <w:p w14:paraId="2C7CA5E6" w14:textId="5B56D9B7" w:rsidR="007760E8" w:rsidRPr="007760E8" w:rsidRDefault="00460CA2" w:rsidP="007760E8">
            <w:pPr>
              <w:keepNext/>
              <w:spacing w:after="0" w:line="240" w:lineRule="auto"/>
              <w:ind w:right="22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60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06</w:t>
            </w:r>
            <w:r w:rsidR="007760E8" w:rsidRPr="00460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февраля</w:t>
            </w:r>
            <w:r w:rsidR="007760E8" w:rsidRPr="007760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BF0C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2023</w:t>
            </w:r>
            <w:r w:rsidR="007760E8" w:rsidRPr="007760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7760E8" w:rsidRPr="007760E8" w14:paraId="22C310AC" w14:textId="77777777" w:rsidTr="007760E8">
        <w:tc>
          <w:tcPr>
            <w:tcW w:w="10211" w:type="dxa"/>
            <w:gridSpan w:val="4"/>
            <w:shd w:val="clear" w:color="auto" w:fill="auto"/>
          </w:tcPr>
          <w:p w14:paraId="0E35030F" w14:textId="77777777" w:rsidR="007760E8" w:rsidRPr="007760E8" w:rsidRDefault="007760E8" w:rsidP="007760E8">
            <w:pPr>
              <w:keepNext/>
              <w:spacing w:after="0" w:line="240" w:lineRule="auto"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760E8" w:rsidRPr="007760E8" w14:paraId="3302EBED" w14:textId="77777777" w:rsidTr="007760E8">
        <w:tc>
          <w:tcPr>
            <w:tcW w:w="10211" w:type="dxa"/>
            <w:gridSpan w:val="4"/>
            <w:shd w:val="clear" w:color="auto" w:fill="auto"/>
          </w:tcPr>
          <w:p w14:paraId="30634F22" w14:textId="77777777" w:rsidR="007760E8" w:rsidRPr="007760E8" w:rsidRDefault="007760E8" w:rsidP="0077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760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 утверждении оценки эффективности</w:t>
            </w:r>
          </w:p>
          <w:p w14:paraId="6CDF8B1D" w14:textId="77777777" w:rsidR="007760E8" w:rsidRPr="007760E8" w:rsidRDefault="007760E8" w:rsidP="0077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760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ведомственных целевых программ, реализованных </w:t>
            </w:r>
          </w:p>
          <w:p w14:paraId="56E8C77A" w14:textId="77777777" w:rsidR="007760E8" w:rsidRPr="007760E8" w:rsidRDefault="007760E8" w:rsidP="0077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760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внутригородским муниципальным образованием </w:t>
            </w:r>
          </w:p>
          <w:p w14:paraId="3B397B65" w14:textId="77777777" w:rsidR="007760E8" w:rsidRPr="007760E8" w:rsidRDefault="007760E8" w:rsidP="0077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760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Санкт-Петербурга муниципальный округ </w:t>
            </w:r>
          </w:p>
          <w:p w14:paraId="273FB6FF" w14:textId="7EBDBA36" w:rsidR="007760E8" w:rsidRPr="007760E8" w:rsidRDefault="00BF0C9D" w:rsidP="0077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Васильевский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в 2022</w:t>
            </w:r>
            <w:r w:rsidR="007760E8" w:rsidRPr="007760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году</w:t>
            </w:r>
          </w:p>
          <w:p w14:paraId="525C1E4A" w14:textId="77777777" w:rsidR="007760E8" w:rsidRPr="007760E8" w:rsidRDefault="007760E8" w:rsidP="0077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760E8" w:rsidRPr="007760E8" w14:paraId="58D39E98" w14:textId="77777777" w:rsidTr="007760E8">
        <w:trPr>
          <w:trHeight w:val="80"/>
        </w:trPr>
        <w:tc>
          <w:tcPr>
            <w:tcW w:w="10211" w:type="dxa"/>
            <w:gridSpan w:val="4"/>
            <w:shd w:val="clear" w:color="auto" w:fill="auto"/>
          </w:tcPr>
          <w:p w14:paraId="1221C448" w14:textId="77777777" w:rsidR="007760E8" w:rsidRPr="007760E8" w:rsidRDefault="007760E8" w:rsidP="007760E8">
            <w:pPr>
              <w:spacing w:after="0" w:line="240" w:lineRule="auto"/>
              <w:ind w:firstLine="74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7760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На основании Закона Санкт-Петербурга «Об организации местного самоуправления в Санкт-Петербурге» от 23.09.2009 № 420-79, Устава внутригородского муниципального образования Санкт-Петербурга муниципальный округ Васильевский, в соответствии со ст. 179.3 Бюджетного кодекса Российской Федерации, гл. 10 </w:t>
            </w:r>
            <w:r w:rsidRPr="00776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Положения о порядке составления проекта бюджета внутригородского муниципального образования Санкт-Петербурга муниципальный округ Васильевский», утвержденного постановлением Местной администрации МО Васильевский от 27.12.2010 № 82, Местная администрация </w:t>
            </w:r>
            <w:r w:rsidRPr="007760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внутригородского муниципального образования Санкт-Петербурга</w:t>
            </w:r>
            <w:proofErr w:type="gramEnd"/>
            <w:r w:rsidRPr="007760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муниципальный округ Васильевский</w:t>
            </w:r>
          </w:p>
          <w:p w14:paraId="3473C830" w14:textId="77777777" w:rsidR="007760E8" w:rsidRPr="007760E8" w:rsidRDefault="007760E8" w:rsidP="007760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760E8" w:rsidRPr="007760E8" w14:paraId="207690CD" w14:textId="77777777" w:rsidTr="007760E8">
        <w:trPr>
          <w:trHeight w:val="80"/>
        </w:trPr>
        <w:tc>
          <w:tcPr>
            <w:tcW w:w="10211" w:type="dxa"/>
            <w:gridSpan w:val="4"/>
            <w:shd w:val="clear" w:color="auto" w:fill="auto"/>
          </w:tcPr>
          <w:p w14:paraId="49782029" w14:textId="77777777" w:rsidR="007760E8" w:rsidRPr="007760E8" w:rsidRDefault="007760E8" w:rsidP="007760E8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760E8" w:rsidRPr="007760E8" w14:paraId="61430AD1" w14:textId="77777777" w:rsidTr="007760E8">
        <w:trPr>
          <w:trHeight w:val="80"/>
        </w:trPr>
        <w:tc>
          <w:tcPr>
            <w:tcW w:w="10211" w:type="dxa"/>
            <w:gridSpan w:val="4"/>
            <w:shd w:val="clear" w:color="auto" w:fill="auto"/>
          </w:tcPr>
          <w:p w14:paraId="7F9DBC05" w14:textId="77777777" w:rsidR="007760E8" w:rsidRPr="007760E8" w:rsidRDefault="007760E8" w:rsidP="00C33571">
            <w:pPr>
              <w:spacing w:after="0" w:line="240" w:lineRule="auto"/>
              <w:ind w:firstLine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E8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ПОСТАНОВЛЯЕТ:</w:t>
            </w:r>
          </w:p>
        </w:tc>
      </w:tr>
      <w:tr w:rsidR="007760E8" w:rsidRPr="007760E8" w14:paraId="5FAFEF6B" w14:textId="77777777" w:rsidTr="007760E8">
        <w:trPr>
          <w:trHeight w:val="80"/>
        </w:trPr>
        <w:tc>
          <w:tcPr>
            <w:tcW w:w="10211" w:type="dxa"/>
            <w:gridSpan w:val="4"/>
            <w:shd w:val="clear" w:color="auto" w:fill="auto"/>
          </w:tcPr>
          <w:p w14:paraId="6402EFA1" w14:textId="77777777" w:rsidR="007760E8" w:rsidRPr="007760E8" w:rsidRDefault="007760E8" w:rsidP="007760E8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60E8" w:rsidRPr="007760E8" w14:paraId="76D6852A" w14:textId="77777777" w:rsidTr="007760E8">
        <w:trPr>
          <w:trHeight w:val="80"/>
        </w:trPr>
        <w:tc>
          <w:tcPr>
            <w:tcW w:w="10211" w:type="dxa"/>
            <w:gridSpan w:val="4"/>
            <w:shd w:val="clear" w:color="auto" w:fill="auto"/>
          </w:tcPr>
          <w:p w14:paraId="7B80C657" w14:textId="4F997EB1" w:rsidR="007760E8" w:rsidRPr="007760E8" w:rsidRDefault="007760E8" w:rsidP="00C33571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E8">
              <w:rPr>
                <w:rFonts w:ascii="Times New Roman" w:eastAsia="Calibri" w:hAnsi="Times New Roman" w:cs="Times New Roman"/>
                <w:sz w:val="24"/>
                <w:szCs w:val="24"/>
              </w:rPr>
              <w:t>Утвердить оценку эффективности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едомственных целевых программ, </w:t>
            </w:r>
            <w:r w:rsidRPr="007760E8">
              <w:rPr>
                <w:rFonts w:ascii="Times New Roman" w:eastAsia="Calibri" w:hAnsi="Times New Roman" w:cs="Times New Roman"/>
                <w:sz w:val="24"/>
                <w:szCs w:val="24"/>
              </w:rPr>
              <w:t>реализованных внутригородским муниципальным образованием Санкт-Петербурга муницип</w:t>
            </w:r>
            <w:r w:rsidR="00BF0C9D">
              <w:rPr>
                <w:rFonts w:ascii="Times New Roman" w:eastAsia="Calibri" w:hAnsi="Times New Roman" w:cs="Times New Roman"/>
                <w:sz w:val="24"/>
                <w:szCs w:val="24"/>
              </w:rPr>
              <w:t>альный округ Васильевский в 2022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году,</w:t>
            </w:r>
            <w:r w:rsidR="00BF0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согласно Приложению </w:t>
            </w:r>
            <w:r w:rsidRPr="007760E8">
              <w:rPr>
                <w:rFonts w:ascii="Times New Roman" w:eastAsia="Calibri" w:hAnsi="Times New Roman" w:cs="Times New Roman"/>
                <w:sz w:val="24"/>
                <w:szCs w:val="24"/>
              </w:rPr>
              <w:t>1 к настоящему постановлению.</w:t>
            </w:r>
          </w:p>
          <w:p w14:paraId="1645FC15" w14:textId="77777777" w:rsidR="007760E8" w:rsidRPr="007760E8" w:rsidRDefault="007760E8" w:rsidP="00C33571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E8">
              <w:rPr>
                <w:rFonts w:ascii="Times New Roman" w:eastAsia="Calibri" w:hAnsi="Times New Roman" w:cs="Times New Roman"/>
                <w:sz w:val="24"/>
                <w:szCs w:val="24"/>
              </w:rPr>
              <w:t>Настоящее постановление вступает в силу с момента его издания.</w:t>
            </w:r>
          </w:p>
          <w:p w14:paraId="15E46A81" w14:textId="77777777" w:rsidR="007760E8" w:rsidRPr="007760E8" w:rsidRDefault="007760E8" w:rsidP="00C33571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760E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760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исполнением настоящего постановления оставляю за собой.</w:t>
            </w:r>
          </w:p>
        </w:tc>
      </w:tr>
      <w:tr w:rsidR="007760E8" w:rsidRPr="007760E8" w14:paraId="3957DBCD" w14:textId="77777777" w:rsidTr="007760E8">
        <w:trPr>
          <w:trHeight w:val="80"/>
        </w:trPr>
        <w:tc>
          <w:tcPr>
            <w:tcW w:w="10211" w:type="dxa"/>
            <w:gridSpan w:val="4"/>
            <w:shd w:val="clear" w:color="auto" w:fill="auto"/>
          </w:tcPr>
          <w:p w14:paraId="1EBFA634" w14:textId="77777777" w:rsidR="007760E8" w:rsidRPr="007760E8" w:rsidRDefault="007760E8" w:rsidP="007760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60E8" w:rsidRPr="007760E8" w14:paraId="5072F0A5" w14:textId="77777777" w:rsidTr="007760E8">
        <w:trPr>
          <w:trHeight w:val="80"/>
        </w:trPr>
        <w:tc>
          <w:tcPr>
            <w:tcW w:w="10211" w:type="dxa"/>
            <w:gridSpan w:val="4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7760E8" w:rsidRPr="007760E8" w14:paraId="642D70A5" w14:textId="77777777" w:rsidTr="007760E8">
              <w:tc>
                <w:tcPr>
                  <w:tcW w:w="4990" w:type="dxa"/>
                  <w:shd w:val="clear" w:color="auto" w:fill="auto"/>
                </w:tcPr>
                <w:p w14:paraId="7A98292D" w14:textId="77777777" w:rsidR="007760E8" w:rsidRPr="00FF6212" w:rsidRDefault="007760E8" w:rsidP="007760E8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F621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Глава Местной администрации </w:t>
                  </w:r>
                </w:p>
                <w:p w14:paraId="3A709E28" w14:textId="77777777" w:rsidR="007760E8" w:rsidRPr="00FF6212" w:rsidRDefault="007760E8" w:rsidP="007760E8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F621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МО </w:t>
                  </w:r>
                  <w:proofErr w:type="gramStart"/>
                  <w:r w:rsidRPr="00FF621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Васильевский</w:t>
                  </w:r>
                  <w:proofErr w:type="gramEnd"/>
                  <w:r w:rsidRPr="00FF621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</w:t>
                  </w:r>
                </w:p>
              </w:tc>
              <w:tc>
                <w:tcPr>
                  <w:tcW w:w="4990" w:type="dxa"/>
                  <w:shd w:val="clear" w:color="auto" w:fill="auto"/>
                </w:tcPr>
                <w:p w14:paraId="0D703349" w14:textId="77777777" w:rsidR="007760E8" w:rsidRPr="00FF6212" w:rsidRDefault="007760E8" w:rsidP="007760E8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246C2753" w14:textId="77777777" w:rsidR="007760E8" w:rsidRPr="00FF6212" w:rsidRDefault="007760E8" w:rsidP="007760E8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F621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Д.В. Иванов         </w:t>
                  </w:r>
                </w:p>
              </w:tc>
            </w:tr>
          </w:tbl>
          <w:p w14:paraId="3E474D72" w14:textId="77777777" w:rsidR="007760E8" w:rsidRPr="007760E8" w:rsidRDefault="007760E8" w:rsidP="007760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60E8" w:rsidRPr="007760E8" w14:paraId="30944C18" w14:textId="77777777" w:rsidTr="007760E8">
        <w:trPr>
          <w:trHeight w:val="559"/>
        </w:trPr>
        <w:tc>
          <w:tcPr>
            <w:tcW w:w="4257" w:type="dxa"/>
            <w:gridSpan w:val="2"/>
            <w:shd w:val="clear" w:color="auto" w:fill="auto"/>
          </w:tcPr>
          <w:p w14:paraId="6486C8CC" w14:textId="77777777" w:rsidR="007760E8" w:rsidRPr="007760E8" w:rsidRDefault="007760E8" w:rsidP="0077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4"/>
                <w:lang w:eastAsia="ru-RU"/>
              </w:rPr>
            </w:pPr>
            <w:r w:rsidRPr="007760E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7760E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       </w:t>
            </w:r>
          </w:p>
          <w:p w14:paraId="21D238AA" w14:textId="77777777" w:rsidR="007760E8" w:rsidRPr="007760E8" w:rsidRDefault="007760E8" w:rsidP="007760E8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2"/>
            <w:shd w:val="clear" w:color="auto" w:fill="auto"/>
            <w:vAlign w:val="bottom"/>
          </w:tcPr>
          <w:p w14:paraId="18D4A395" w14:textId="77777777" w:rsidR="007760E8" w:rsidRPr="007760E8" w:rsidRDefault="007760E8" w:rsidP="007760E8">
            <w:pPr>
              <w:spacing w:before="100" w:beforeAutospacing="1" w:after="100" w:afterAutospacing="1"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437FAB4" w14:textId="77777777" w:rsidR="007760E8" w:rsidRPr="007760E8" w:rsidRDefault="007760E8" w:rsidP="007760E8">
      <w:pPr>
        <w:tabs>
          <w:tab w:val="left" w:pos="36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  <w:sectPr w:rsidR="007760E8" w:rsidRPr="007760E8" w:rsidSect="007760E8">
          <w:headerReference w:type="default" r:id="rId10"/>
          <w:pgSz w:w="11900" w:h="16838"/>
          <w:pgMar w:top="1258" w:right="846" w:bottom="738" w:left="1440" w:header="1134" w:footer="0" w:gutter="0"/>
          <w:cols w:space="720" w:equalWidth="0">
            <w:col w:w="9620"/>
          </w:cols>
          <w:titlePg/>
          <w:docGrid w:linePitch="299"/>
        </w:sectPr>
      </w:pPr>
    </w:p>
    <w:p w14:paraId="04D4C9AA" w14:textId="77777777" w:rsidR="007760E8" w:rsidRPr="007760E8" w:rsidRDefault="007760E8" w:rsidP="007760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CAB5EBB" w14:textId="4967099E" w:rsidR="007760E8" w:rsidRPr="007760E8" w:rsidRDefault="007760E8" w:rsidP="007760E8">
      <w:pPr>
        <w:spacing w:after="0" w:line="240" w:lineRule="auto"/>
        <w:ind w:left="9912"/>
        <w:rPr>
          <w:rFonts w:ascii="Times New Roman" w:eastAsia="Calibri" w:hAnsi="Times New Roman" w:cs="Times New Roman"/>
          <w:sz w:val="24"/>
          <w:szCs w:val="24"/>
        </w:rPr>
      </w:pPr>
      <w:r w:rsidRPr="007760E8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BF0C9D">
        <w:rPr>
          <w:rFonts w:ascii="Times New Roman" w:eastAsia="Calibri" w:hAnsi="Times New Roman" w:cs="Times New Roman"/>
          <w:sz w:val="24"/>
          <w:szCs w:val="24"/>
        </w:rPr>
        <w:t>1</w:t>
      </w:r>
    </w:p>
    <w:p w14:paraId="355E0553" w14:textId="77777777" w:rsidR="007760E8" w:rsidRPr="007760E8" w:rsidRDefault="007760E8" w:rsidP="007760E8">
      <w:pPr>
        <w:spacing w:after="0" w:line="240" w:lineRule="auto"/>
        <w:ind w:left="9912"/>
        <w:rPr>
          <w:rFonts w:ascii="Times New Roman" w:eastAsia="Calibri" w:hAnsi="Times New Roman" w:cs="Times New Roman"/>
          <w:sz w:val="24"/>
          <w:szCs w:val="24"/>
        </w:rPr>
      </w:pPr>
      <w:r w:rsidRPr="007760E8">
        <w:rPr>
          <w:rFonts w:ascii="Times New Roman" w:eastAsia="Calibri" w:hAnsi="Times New Roman" w:cs="Times New Roman"/>
          <w:sz w:val="24"/>
          <w:szCs w:val="24"/>
        </w:rPr>
        <w:t>к постановлению Местной администрации</w:t>
      </w:r>
    </w:p>
    <w:p w14:paraId="492CFF48" w14:textId="0FA365B4" w:rsidR="002B6B7D" w:rsidRPr="002B6B7D" w:rsidRDefault="002B6B7D" w:rsidP="002B6B7D">
      <w:pPr>
        <w:spacing w:after="0" w:line="240" w:lineRule="auto"/>
        <w:ind w:left="991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внутригородского муниципального образования</w:t>
      </w:r>
      <w:r w:rsidRPr="002B6B7D">
        <w:rPr>
          <w:rFonts w:ascii="Times New Roman" w:eastAsia="Calibri" w:hAnsi="Times New Roman" w:cs="Times New Roman"/>
          <w:sz w:val="24"/>
          <w:szCs w:val="24"/>
        </w:rPr>
        <w:t xml:space="preserve"> Санкт-Петербурга</w:t>
      </w:r>
    </w:p>
    <w:p w14:paraId="2070BA05" w14:textId="77777777" w:rsidR="002B6B7D" w:rsidRDefault="002B6B7D" w:rsidP="002B6B7D">
      <w:pPr>
        <w:spacing w:after="0" w:line="240" w:lineRule="auto"/>
        <w:ind w:left="9912"/>
        <w:rPr>
          <w:rFonts w:ascii="Times New Roman" w:eastAsia="Calibri" w:hAnsi="Times New Roman" w:cs="Times New Roman"/>
          <w:sz w:val="24"/>
          <w:szCs w:val="24"/>
        </w:rPr>
      </w:pPr>
      <w:r w:rsidRPr="002B6B7D">
        <w:rPr>
          <w:rFonts w:ascii="Times New Roman" w:eastAsia="Calibri" w:hAnsi="Times New Roman" w:cs="Times New Roman"/>
          <w:sz w:val="24"/>
          <w:szCs w:val="24"/>
        </w:rPr>
        <w:t>муниципальный округ Васильевский</w:t>
      </w:r>
    </w:p>
    <w:p w14:paraId="05C79F89" w14:textId="6B9EBBD6" w:rsidR="007760E8" w:rsidRDefault="002B6B7D" w:rsidP="002B6B7D">
      <w:pPr>
        <w:spacing w:after="0" w:line="240" w:lineRule="auto"/>
        <w:ind w:left="991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460CA2" w:rsidRPr="00460CA2">
        <w:rPr>
          <w:rFonts w:ascii="Times New Roman" w:eastAsia="Calibri" w:hAnsi="Times New Roman" w:cs="Times New Roman"/>
          <w:sz w:val="24"/>
          <w:szCs w:val="24"/>
        </w:rPr>
        <w:t xml:space="preserve">06.02.2023 № </w:t>
      </w:r>
      <w:r w:rsidR="00460CA2">
        <w:rPr>
          <w:rFonts w:ascii="Times New Roman" w:eastAsia="Calibri" w:hAnsi="Times New Roman" w:cs="Times New Roman"/>
          <w:sz w:val="24"/>
          <w:szCs w:val="24"/>
        </w:rPr>
        <w:t>06</w:t>
      </w:r>
    </w:p>
    <w:p w14:paraId="25071477" w14:textId="77777777" w:rsidR="002B6B7D" w:rsidRPr="001431C8" w:rsidRDefault="002B6B7D" w:rsidP="002B6B7D">
      <w:pPr>
        <w:spacing w:after="0" w:line="240" w:lineRule="auto"/>
        <w:ind w:left="9912"/>
        <w:rPr>
          <w:rFonts w:ascii="Times New Roman" w:eastAsia="Calibri" w:hAnsi="Times New Roman" w:cs="Times New Roman"/>
          <w:sz w:val="24"/>
          <w:szCs w:val="24"/>
        </w:rPr>
      </w:pPr>
    </w:p>
    <w:p w14:paraId="40D90C80" w14:textId="77777777" w:rsidR="00102E4A" w:rsidRPr="00102E4A" w:rsidRDefault="00102E4A" w:rsidP="00102E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2E4A">
        <w:rPr>
          <w:rFonts w:ascii="Times New Roman" w:hAnsi="Times New Roman" w:cs="Times New Roman"/>
          <w:sz w:val="24"/>
          <w:szCs w:val="24"/>
        </w:rPr>
        <w:t xml:space="preserve">Оценка эффективности ведомственных целевых программ, реализованных </w:t>
      </w:r>
    </w:p>
    <w:p w14:paraId="61C162C4" w14:textId="77777777" w:rsidR="00102E4A" w:rsidRPr="00102E4A" w:rsidRDefault="00102E4A" w:rsidP="00102E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2E4A">
        <w:rPr>
          <w:rFonts w:ascii="Times New Roman" w:hAnsi="Times New Roman" w:cs="Times New Roman"/>
          <w:sz w:val="24"/>
          <w:szCs w:val="24"/>
        </w:rPr>
        <w:t>внутригородским муниципальным  образованием Санкт-Петербурга</w:t>
      </w:r>
    </w:p>
    <w:p w14:paraId="52F6D1FE" w14:textId="4BAC1A1C" w:rsidR="00102E4A" w:rsidRDefault="00102E4A" w:rsidP="00102E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2E4A">
        <w:rPr>
          <w:rFonts w:ascii="Times New Roman" w:hAnsi="Times New Roman" w:cs="Times New Roman"/>
          <w:sz w:val="24"/>
          <w:szCs w:val="24"/>
        </w:rPr>
        <w:t>муницип</w:t>
      </w:r>
      <w:r w:rsidR="00BF0C9D">
        <w:rPr>
          <w:rFonts w:ascii="Times New Roman" w:hAnsi="Times New Roman" w:cs="Times New Roman"/>
          <w:sz w:val="24"/>
          <w:szCs w:val="24"/>
        </w:rPr>
        <w:t>альный округ Васильевский в 2022</w:t>
      </w:r>
      <w:r w:rsidRPr="00102E4A">
        <w:rPr>
          <w:rFonts w:ascii="Times New Roman" w:hAnsi="Times New Roman" w:cs="Times New Roman"/>
          <w:sz w:val="24"/>
          <w:szCs w:val="24"/>
        </w:rPr>
        <w:t xml:space="preserve"> году</w:t>
      </w:r>
    </w:p>
    <w:p w14:paraId="32B42BF5" w14:textId="77777777" w:rsidR="001B2A7B" w:rsidRDefault="001B2A7B" w:rsidP="001B2A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07334A" w14:textId="7FBC23C8" w:rsidR="001B2A7B" w:rsidRDefault="001B2A7B" w:rsidP="00BF0C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02E4A">
        <w:rPr>
          <w:rFonts w:ascii="Times New Roman" w:hAnsi="Times New Roman" w:cs="Times New Roman"/>
          <w:sz w:val="24"/>
          <w:szCs w:val="24"/>
        </w:rPr>
        <w:t>Оценка эффективности ведомственной целевой программы «Формирование архивных фондов органов местного самоуправления, муниципа</w:t>
      </w:r>
      <w:r>
        <w:rPr>
          <w:rFonts w:ascii="Times New Roman" w:hAnsi="Times New Roman" w:cs="Times New Roman"/>
          <w:sz w:val="24"/>
          <w:szCs w:val="24"/>
        </w:rPr>
        <w:t>льных п</w:t>
      </w:r>
      <w:r w:rsidR="00BF0C9D">
        <w:rPr>
          <w:rFonts w:ascii="Times New Roman" w:hAnsi="Times New Roman" w:cs="Times New Roman"/>
          <w:sz w:val="24"/>
          <w:szCs w:val="24"/>
        </w:rPr>
        <w:t>редприятий и учреждений» за 2022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5188" w:type="pct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21"/>
        <w:gridCol w:w="2367"/>
        <w:gridCol w:w="1045"/>
        <w:gridCol w:w="1134"/>
        <w:gridCol w:w="971"/>
        <w:gridCol w:w="1152"/>
        <w:gridCol w:w="1185"/>
        <w:gridCol w:w="1182"/>
        <w:gridCol w:w="1185"/>
        <w:gridCol w:w="1066"/>
        <w:gridCol w:w="1069"/>
        <w:gridCol w:w="1093"/>
        <w:gridCol w:w="1015"/>
      </w:tblGrid>
      <w:tr w:rsidR="007407FC" w14:paraId="4314F064" w14:textId="77777777" w:rsidTr="007407FC">
        <w:trPr>
          <w:trHeight w:val="2188"/>
        </w:trPr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477D31" w14:textId="08D401A1" w:rsidR="001B2A7B" w:rsidRDefault="00EE620D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9A9C71" w14:textId="77777777" w:rsidR="001B2A7B" w:rsidRDefault="001B2A7B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705425" w14:textId="77777777" w:rsidR="001B2A7B" w:rsidRPr="00026EDF" w:rsidRDefault="001B2A7B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Запланировано по ВЦП</w:t>
            </w:r>
          </w:p>
          <w:p w14:paraId="3758F904" w14:textId="77777777" w:rsidR="001B2A7B" w:rsidRDefault="001B2A7B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(кол-во)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55E5BE" w14:textId="77777777" w:rsidR="001B2A7B" w:rsidRDefault="001B2A7B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6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по ВЦП (кол-во)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39D2E9" w14:textId="77777777" w:rsidR="008224AD" w:rsidRDefault="001B2A7B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Запланировано по ВЦП </w:t>
            </w:r>
          </w:p>
          <w:p w14:paraId="595B9B50" w14:textId="615D0724" w:rsidR="001B2A7B" w:rsidRDefault="001B2A7B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B5AF42" w14:textId="77777777" w:rsidR="00BF0C9D" w:rsidRDefault="001B2A7B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Исполнено по ВЦП </w:t>
            </w:r>
          </w:p>
          <w:p w14:paraId="2A623E7B" w14:textId="281174A2" w:rsidR="001B2A7B" w:rsidRPr="001431C8" w:rsidRDefault="001B2A7B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3B62C" w14:textId="77777777" w:rsidR="001B2A7B" w:rsidRDefault="001B2A7B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Программы системе приоритетов социально-экономического развития муниципального образования (10/5/0)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08662" w14:textId="77777777" w:rsidR="001B2A7B" w:rsidRDefault="001B2A7B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Постановка в Программе задач, условием решения, которых является программно-целевой метод (10/5/0)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0339F" w14:textId="77777777" w:rsidR="001B2A7B" w:rsidRDefault="001B2A7B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проработки целевых показателей и индикаторов эффективности реализации Программы (10/5/0)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92252" w14:textId="77777777" w:rsidR="001B2A7B" w:rsidRDefault="001B2A7B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финансового обеспечения Программы его структурные параметры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4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(10/5/0)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6692C" w14:textId="77777777" w:rsidR="001B2A7B" w:rsidRDefault="001B2A7B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управления и </w:t>
            </w:r>
            <w:proofErr w:type="gramStart"/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контроля  за</w:t>
            </w:r>
            <w:proofErr w:type="gramEnd"/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ходом исполнения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4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(10/5/0)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D9E78" w14:textId="77777777" w:rsidR="001B2A7B" w:rsidRDefault="001B2A7B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Интегральный (итоговый) показатель оценки эффективности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26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(К=К</w:t>
            </w:r>
            <w:proofErr w:type="gramStart"/>
            <w:r w:rsidRPr="00026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026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+К2+К3+К4+К5)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452122" w14:textId="77777777" w:rsidR="001B2A7B" w:rsidRDefault="001B2A7B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Качественная характеристика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(мероприятия)</w:t>
            </w:r>
          </w:p>
        </w:tc>
      </w:tr>
      <w:tr w:rsidR="007407FC" w14:paraId="3F4D0613" w14:textId="77777777" w:rsidTr="007407FC">
        <w:trPr>
          <w:trHeight w:val="227"/>
        </w:trPr>
        <w:tc>
          <w:tcPr>
            <w:tcW w:w="1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6FA68" w14:textId="77777777" w:rsidR="001B2A7B" w:rsidRDefault="001B2A7B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12599" w14:textId="77777777" w:rsidR="001B2A7B" w:rsidRDefault="001B2A7B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32CE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C29B" w14:textId="77777777" w:rsidR="001B2A7B" w:rsidRDefault="001B2A7B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78FDF" w14:textId="77777777" w:rsidR="001B2A7B" w:rsidRDefault="001B2A7B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3681" w14:textId="77777777" w:rsidR="001B2A7B" w:rsidRDefault="001B2A7B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2BA31" w14:textId="77777777" w:rsidR="001B2A7B" w:rsidRDefault="001B2A7B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DE701" w14:textId="77777777" w:rsidR="001B2A7B" w:rsidRDefault="001B2A7B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FF49" w14:textId="77777777" w:rsidR="001B2A7B" w:rsidRDefault="001B2A7B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58E7" w14:textId="77777777" w:rsidR="001B2A7B" w:rsidRDefault="001B2A7B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07767" w14:textId="77777777" w:rsidR="001B2A7B" w:rsidRDefault="001B2A7B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69F6" w14:textId="77777777" w:rsidR="001B2A7B" w:rsidRDefault="001B2A7B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B70B" w14:textId="77777777" w:rsidR="001B2A7B" w:rsidRDefault="001B2A7B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07FC" w14:paraId="41460782" w14:textId="77777777" w:rsidTr="007407FC">
        <w:trPr>
          <w:trHeight w:val="508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EE205" w14:textId="77777777" w:rsidR="008224AD" w:rsidRPr="007407FC" w:rsidRDefault="008224AD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E5031" w14:textId="1FC7031C" w:rsidR="008224AD" w:rsidRPr="007407FC" w:rsidRDefault="008224AD" w:rsidP="00822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Экспертиза ценности дел с полистным просмотром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762C1" w14:textId="142BCB06" w:rsidR="008224AD" w:rsidRPr="007407FC" w:rsidRDefault="008224AD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4892A" w14:textId="4D72E826" w:rsidR="008224AD" w:rsidRPr="007407FC" w:rsidRDefault="008224AD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EDE42" w14:textId="197C637E" w:rsidR="008224AD" w:rsidRPr="007407FC" w:rsidRDefault="008224AD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1672F" w14:textId="14BB6ACE" w:rsidR="008224AD" w:rsidRPr="007407FC" w:rsidRDefault="008224AD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074C8" w14:textId="77777777" w:rsidR="008224AD" w:rsidRDefault="008224AD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CD60D" w14:textId="77777777" w:rsidR="008224AD" w:rsidRDefault="008224AD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C8FCF" w14:textId="77777777" w:rsidR="008224AD" w:rsidRDefault="008224AD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5BEEE" w14:textId="77777777" w:rsidR="008224AD" w:rsidRPr="00C54F0C" w:rsidRDefault="008224AD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9C47" w14:textId="77777777" w:rsidR="008224AD" w:rsidRPr="00C54F0C" w:rsidRDefault="008224AD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A5E9B" w14:textId="77777777" w:rsidR="008224AD" w:rsidRPr="00C54F0C" w:rsidRDefault="008224AD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C423E" w14:textId="77777777" w:rsidR="008224AD" w:rsidRPr="00C54F0C" w:rsidRDefault="008224AD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</w:t>
            </w:r>
          </w:p>
        </w:tc>
      </w:tr>
      <w:tr w:rsidR="007407FC" w14:paraId="2C78EE2A" w14:textId="77777777" w:rsidTr="007407FC">
        <w:trPr>
          <w:trHeight w:val="279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EEE7" w14:textId="77777777" w:rsidR="008224AD" w:rsidRPr="007407FC" w:rsidRDefault="008224AD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CBE43D" w14:textId="17DF4ABC" w:rsidR="008224AD" w:rsidRPr="007407FC" w:rsidRDefault="008224AD" w:rsidP="00822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Систематизация дел, сформированных в процессе делопроизводства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FED92" w14:textId="5ABCBBD2" w:rsidR="008224AD" w:rsidRPr="007407FC" w:rsidRDefault="008224AD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9EC27" w14:textId="71850A43" w:rsidR="008224AD" w:rsidRPr="007407FC" w:rsidRDefault="008224AD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58682" w14:textId="5BD594C1" w:rsidR="008224AD" w:rsidRPr="007407FC" w:rsidRDefault="008224AD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60A43" w14:textId="2DF25C5D" w:rsidR="008224AD" w:rsidRPr="007407FC" w:rsidRDefault="008224AD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6870" w14:textId="77777777" w:rsidR="008224AD" w:rsidRDefault="008224AD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37B9" w14:textId="77777777" w:rsidR="008224AD" w:rsidRDefault="008224AD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1A667" w14:textId="77777777" w:rsidR="008224AD" w:rsidRDefault="008224AD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97578" w14:textId="77777777" w:rsidR="008224AD" w:rsidRPr="00C54F0C" w:rsidRDefault="008224AD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C2AFA" w14:textId="77777777" w:rsidR="008224AD" w:rsidRPr="00C54F0C" w:rsidRDefault="008224AD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97D02" w14:textId="77777777" w:rsidR="008224AD" w:rsidRPr="00C54F0C" w:rsidRDefault="008224AD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7470" w14:textId="77777777" w:rsidR="008224AD" w:rsidRPr="00C54F0C" w:rsidRDefault="008224AD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</w:t>
            </w:r>
          </w:p>
        </w:tc>
      </w:tr>
      <w:tr w:rsidR="007407FC" w14:paraId="6537798B" w14:textId="77777777" w:rsidTr="007407FC">
        <w:trPr>
          <w:trHeight w:val="553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5964D" w14:textId="77777777" w:rsidR="008224AD" w:rsidRPr="007407FC" w:rsidRDefault="008224AD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3E809" w14:textId="2A0244BA" w:rsidR="008224AD" w:rsidRPr="007407FC" w:rsidRDefault="008224AD" w:rsidP="00822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Нумерация дел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94F80" w14:textId="671CF50A" w:rsidR="008224AD" w:rsidRPr="007407FC" w:rsidRDefault="008224AD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BBE1C" w14:textId="2ACB052A" w:rsidR="008224AD" w:rsidRPr="007407FC" w:rsidRDefault="008224AD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9257F" w14:textId="64CA2232" w:rsidR="008224AD" w:rsidRPr="007407FC" w:rsidRDefault="008224AD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02D37" w14:textId="0F82341D" w:rsidR="008224AD" w:rsidRPr="007407FC" w:rsidRDefault="008224AD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353AC" w14:textId="77777777" w:rsidR="008224AD" w:rsidRDefault="008224AD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DCC44" w14:textId="77777777" w:rsidR="008224AD" w:rsidRDefault="008224AD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2444A" w14:textId="77777777" w:rsidR="008224AD" w:rsidRDefault="008224AD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2A0D4" w14:textId="77777777" w:rsidR="008224AD" w:rsidRPr="00C54F0C" w:rsidRDefault="008224AD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0A59A" w14:textId="77777777" w:rsidR="008224AD" w:rsidRPr="00C54F0C" w:rsidRDefault="008224AD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DF4D0" w14:textId="77777777" w:rsidR="008224AD" w:rsidRPr="00C54F0C" w:rsidRDefault="008224AD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5B0AB" w14:textId="77777777" w:rsidR="008224AD" w:rsidRPr="00C54F0C" w:rsidRDefault="008224AD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</w:t>
            </w:r>
          </w:p>
        </w:tc>
      </w:tr>
      <w:tr w:rsidR="007407FC" w14:paraId="70541A3E" w14:textId="77777777" w:rsidTr="007407FC">
        <w:trPr>
          <w:trHeight w:val="546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EB937" w14:textId="77777777" w:rsidR="008224AD" w:rsidRPr="007407FC" w:rsidRDefault="008224AD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544627" w14:textId="36C8F059" w:rsidR="008224AD" w:rsidRPr="007407FC" w:rsidRDefault="008224AD" w:rsidP="00822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листа-заверителя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41179" w14:textId="421E9B81" w:rsidR="008224AD" w:rsidRPr="007407FC" w:rsidRDefault="008224AD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F177D" w14:textId="7ADB0575" w:rsidR="008224AD" w:rsidRPr="007407FC" w:rsidRDefault="008224AD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4E9A9" w14:textId="33387790" w:rsidR="008224AD" w:rsidRPr="007407FC" w:rsidRDefault="008224AD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A44D" w14:textId="155A0A16" w:rsidR="008224AD" w:rsidRPr="007407FC" w:rsidRDefault="008224AD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008C0" w14:textId="77777777" w:rsidR="008224AD" w:rsidRDefault="008224AD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C5B16" w14:textId="77777777" w:rsidR="008224AD" w:rsidRDefault="008224AD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F0A5A" w14:textId="77777777" w:rsidR="008224AD" w:rsidRDefault="008224AD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CCA61" w14:textId="77777777" w:rsidR="008224AD" w:rsidRPr="00C54F0C" w:rsidRDefault="008224AD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CC11C" w14:textId="77777777" w:rsidR="008224AD" w:rsidRPr="00C54F0C" w:rsidRDefault="008224AD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908CB" w14:textId="77777777" w:rsidR="008224AD" w:rsidRPr="00C54F0C" w:rsidRDefault="008224AD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32160" w14:textId="77777777" w:rsidR="008224AD" w:rsidRPr="00C54F0C" w:rsidRDefault="008224AD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</w:t>
            </w:r>
          </w:p>
        </w:tc>
      </w:tr>
      <w:tr w:rsidR="007407FC" w14:paraId="716817E3" w14:textId="77777777" w:rsidTr="007407FC">
        <w:trPr>
          <w:trHeight w:val="546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98ACE" w14:textId="720AE071" w:rsidR="008224AD" w:rsidRPr="007407FC" w:rsidRDefault="008224AD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BEC971" w14:textId="2B407683" w:rsidR="008224AD" w:rsidRPr="007407FC" w:rsidRDefault="008224AD" w:rsidP="00822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0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Предпереплетная</w:t>
            </w:r>
            <w:proofErr w:type="spellEnd"/>
            <w:r w:rsidRPr="00740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подготовка дел (изъятие скрепок, </w:t>
            </w:r>
            <w:proofErr w:type="spellStart"/>
            <w:r w:rsidRPr="00740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разброшюровка</w:t>
            </w:r>
            <w:proofErr w:type="spellEnd"/>
            <w:r w:rsidRPr="00740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дел, фальцовка, подклейка, снятие копий с факсовых документов)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2CE43" w14:textId="630F407A" w:rsidR="008224AD" w:rsidRPr="007407FC" w:rsidRDefault="008224AD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FD4DB" w14:textId="3F6D43C1" w:rsidR="008224AD" w:rsidRPr="007407FC" w:rsidRDefault="008224AD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59A58" w14:textId="184F8DCE" w:rsidR="008224AD" w:rsidRPr="007407FC" w:rsidRDefault="008224AD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EF211" w14:textId="3A41B626" w:rsidR="008224AD" w:rsidRPr="007407FC" w:rsidRDefault="008224AD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956AF" w14:textId="4B20E4AE" w:rsidR="008224AD" w:rsidRDefault="008224AD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F4F9E" w14:textId="47F1CDCA" w:rsidR="008224AD" w:rsidRDefault="008224AD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E2449" w14:textId="22708B69" w:rsidR="008224AD" w:rsidRDefault="008224AD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2CDBA" w14:textId="52A10A7E" w:rsidR="008224AD" w:rsidRDefault="008224AD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B1DCD" w14:textId="071C6B54" w:rsidR="008224AD" w:rsidRDefault="008224AD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33B62" w14:textId="684E2A0A" w:rsidR="008224AD" w:rsidRDefault="008224AD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9E661" w14:textId="19AFA823" w:rsidR="008224AD" w:rsidRPr="00B71B0F" w:rsidRDefault="008224AD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</w:t>
            </w:r>
          </w:p>
        </w:tc>
      </w:tr>
      <w:tr w:rsidR="007407FC" w14:paraId="41D0E64C" w14:textId="77777777" w:rsidTr="007407FC">
        <w:trPr>
          <w:trHeight w:val="546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674DB" w14:textId="2651370E" w:rsidR="008224AD" w:rsidRPr="007407FC" w:rsidRDefault="008224AD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EDDD30" w14:textId="5B296DB2" w:rsidR="008224AD" w:rsidRPr="007407FC" w:rsidRDefault="008224AD" w:rsidP="00822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Картонный переплет с тканевым корешком А</w:t>
            </w:r>
            <w:proofErr w:type="gramStart"/>
            <w:r w:rsidRPr="00740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B35ED" w14:textId="5F623CA6" w:rsidR="008224AD" w:rsidRPr="007407FC" w:rsidRDefault="008224AD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CDD7" w14:textId="5DCD0C51" w:rsidR="008224AD" w:rsidRPr="007407FC" w:rsidRDefault="008224AD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59DFA" w14:textId="3EFFDE0B" w:rsidR="008224AD" w:rsidRPr="007407FC" w:rsidRDefault="008224AD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A56D1" w14:textId="05F5A693" w:rsidR="008224AD" w:rsidRPr="007407FC" w:rsidRDefault="008224AD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13EFA" w14:textId="4F4E6382" w:rsidR="008224AD" w:rsidRDefault="008224AD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9FFB8" w14:textId="0D4C5D9A" w:rsidR="008224AD" w:rsidRDefault="008224AD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41C45" w14:textId="45AF9B96" w:rsidR="008224AD" w:rsidRDefault="008224AD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D6886" w14:textId="7CF09DA2" w:rsidR="008224AD" w:rsidRDefault="008224AD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8DE9" w14:textId="35DC4F61" w:rsidR="008224AD" w:rsidRDefault="008224AD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E415" w14:textId="5FDE1BEC" w:rsidR="008224AD" w:rsidRDefault="008224AD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1DB8F" w14:textId="66E204D9" w:rsidR="008224AD" w:rsidRPr="00B71B0F" w:rsidRDefault="008224AD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</w:t>
            </w:r>
          </w:p>
        </w:tc>
      </w:tr>
      <w:tr w:rsidR="007407FC" w14:paraId="2DEE8C10" w14:textId="77777777" w:rsidTr="007407FC">
        <w:trPr>
          <w:trHeight w:val="546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06A6A" w14:textId="14B9CC0F" w:rsidR="008224AD" w:rsidRPr="007407FC" w:rsidRDefault="008224AD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0F3CFF" w14:textId="56BD973A" w:rsidR="008224AD" w:rsidRPr="007407FC" w:rsidRDefault="008224AD" w:rsidP="00822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обложки дела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3F055" w14:textId="425F6DA1" w:rsidR="008224AD" w:rsidRPr="007407FC" w:rsidRDefault="008224AD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7C3B9" w14:textId="1E5E6B06" w:rsidR="008224AD" w:rsidRPr="007407FC" w:rsidRDefault="008224AD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C57B0" w14:textId="78F62D66" w:rsidR="008224AD" w:rsidRPr="007407FC" w:rsidRDefault="008224AD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CDFB7" w14:textId="3C0415EB" w:rsidR="008224AD" w:rsidRPr="007407FC" w:rsidRDefault="008224AD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5516" w14:textId="6329FC3F" w:rsidR="008224AD" w:rsidRDefault="008224AD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FEC28" w14:textId="5CBED90C" w:rsidR="008224AD" w:rsidRDefault="008224AD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39918" w14:textId="20998B3C" w:rsidR="008224AD" w:rsidRDefault="008224AD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4EA09" w14:textId="3D7F4986" w:rsidR="008224AD" w:rsidRDefault="008224AD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33D94" w14:textId="57347385" w:rsidR="008224AD" w:rsidRDefault="008224AD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E163A" w14:textId="124086FE" w:rsidR="008224AD" w:rsidRDefault="008224AD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7A980" w14:textId="5087714D" w:rsidR="008224AD" w:rsidRPr="00B71B0F" w:rsidRDefault="008224AD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</w:t>
            </w:r>
          </w:p>
        </w:tc>
      </w:tr>
      <w:tr w:rsidR="007407FC" w14:paraId="68C919B3" w14:textId="77777777" w:rsidTr="007407FC">
        <w:trPr>
          <w:trHeight w:val="492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B0949" w14:textId="36D6293A" w:rsidR="008224AD" w:rsidRPr="007407FC" w:rsidRDefault="008224AD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FF761" w14:textId="61FD7FFE" w:rsidR="008224AD" w:rsidRPr="007407FC" w:rsidRDefault="008224AD" w:rsidP="00822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корешка дела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2377B" w14:textId="5524308D" w:rsidR="008224AD" w:rsidRPr="007407FC" w:rsidRDefault="008224AD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72B1A" w14:textId="273C98BA" w:rsidR="008224AD" w:rsidRPr="007407FC" w:rsidRDefault="008224AD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2784" w14:textId="1738A75B" w:rsidR="008224AD" w:rsidRPr="007407FC" w:rsidRDefault="008224AD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A6BB" w14:textId="03C99AE9" w:rsidR="008224AD" w:rsidRPr="007407FC" w:rsidRDefault="008224AD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1B1D" w14:textId="2EAA1C35" w:rsidR="008224AD" w:rsidRDefault="008224AD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B16CE" w14:textId="4F08F345" w:rsidR="008224AD" w:rsidRDefault="008224AD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6ACA3" w14:textId="25698BFD" w:rsidR="008224AD" w:rsidRDefault="008224AD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9ADDA" w14:textId="5D2C2E4B" w:rsidR="008224AD" w:rsidRDefault="008224AD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F465B" w14:textId="02F8D4BB" w:rsidR="008224AD" w:rsidRDefault="008224AD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AF9CF" w14:textId="1F05C97A" w:rsidR="008224AD" w:rsidRDefault="008224AD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517D" w14:textId="3C0F01FF" w:rsidR="008224AD" w:rsidRPr="00B71B0F" w:rsidRDefault="008224AD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</w:t>
            </w:r>
          </w:p>
        </w:tc>
      </w:tr>
      <w:tr w:rsidR="007407FC" w14:paraId="5F4611C7" w14:textId="77777777" w:rsidTr="007407FC">
        <w:trPr>
          <w:trHeight w:val="546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77A5E" w14:textId="50F85E60" w:rsidR="008224AD" w:rsidRPr="007407FC" w:rsidRDefault="008224AD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5E1F4B" w14:textId="68678609" w:rsidR="008224AD" w:rsidRPr="007407FC" w:rsidRDefault="008224AD" w:rsidP="00822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и оформление внутренней описи дела по личному составу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37476" w14:textId="668DE7ED" w:rsidR="008224AD" w:rsidRPr="007407FC" w:rsidRDefault="008224AD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7A225" w14:textId="5ABBDF5A" w:rsidR="008224AD" w:rsidRPr="007407FC" w:rsidRDefault="008224AD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1FA9" w14:textId="737906ED" w:rsidR="008224AD" w:rsidRPr="007407FC" w:rsidRDefault="008224AD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7567" w14:textId="68489B82" w:rsidR="008224AD" w:rsidRPr="007407FC" w:rsidRDefault="008224AD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7D68C" w14:textId="4BC3F6A6" w:rsidR="008224AD" w:rsidRDefault="008224AD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E8270" w14:textId="37DA1AEB" w:rsidR="008224AD" w:rsidRDefault="008224AD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EEAC3" w14:textId="45477054" w:rsidR="008224AD" w:rsidRDefault="008224AD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12037" w14:textId="60AD20E1" w:rsidR="008224AD" w:rsidRDefault="008224AD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DD50A" w14:textId="6CD333D3" w:rsidR="008224AD" w:rsidRDefault="008224AD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2D287" w14:textId="7D78088E" w:rsidR="008224AD" w:rsidRDefault="008224AD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33C1E" w14:textId="00ED26CD" w:rsidR="008224AD" w:rsidRPr="00B71B0F" w:rsidRDefault="008224AD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</w:t>
            </w:r>
          </w:p>
        </w:tc>
      </w:tr>
      <w:tr w:rsidR="007407FC" w14:paraId="277C0631" w14:textId="77777777" w:rsidTr="007407FC">
        <w:trPr>
          <w:trHeight w:val="546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6418" w14:textId="63496D94" w:rsidR="008224AD" w:rsidRPr="007407FC" w:rsidRDefault="008224AD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E8B84" w14:textId="6D075513" w:rsidR="008224AD" w:rsidRPr="007407FC" w:rsidRDefault="008224AD" w:rsidP="00822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и оформление описи дел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B1387" w14:textId="4D579BE8" w:rsidR="008224AD" w:rsidRPr="007407FC" w:rsidRDefault="008224AD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922B3" w14:textId="747459FB" w:rsidR="008224AD" w:rsidRPr="007407FC" w:rsidRDefault="008224AD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4DBDB" w14:textId="050BAD22" w:rsidR="008224AD" w:rsidRPr="007407FC" w:rsidRDefault="008224AD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34E8D" w14:textId="4482B347" w:rsidR="008224AD" w:rsidRPr="007407FC" w:rsidRDefault="008224AD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969F1" w14:textId="633F83DC" w:rsidR="008224AD" w:rsidRDefault="008224AD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1F98D" w14:textId="16B28A68" w:rsidR="008224AD" w:rsidRDefault="008224AD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F5623" w14:textId="5A747871" w:rsidR="008224AD" w:rsidRDefault="008224AD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8543B" w14:textId="413D7DE3" w:rsidR="008224AD" w:rsidRDefault="008224AD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43B45" w14:textId="6F134A73" w:rsidR="008224AD" w:rsidRDefault="008224AD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285C1" w14:textId="521C0793" w:rsidR="008224AD" w:rsidRDefault="008224AD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22618" w14:textId="185B7E87" w:rsidR="008224AD" w:rsidRPr="00B71B0F" w:rsidRDefault="008224AD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</w:t>
            </w:r>
          </w:p>
        </w:tc>
      </w:tr>
      <w:tr w:rsidR="007407FC" w14:paraId="4BF75926" w14:textId="77777777" w:rsidTr="007407FC">
        <w:trPr>
          <w:trHeight w:val="546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9605" w14:textId="12FDA567" w:rsidR="008224AD" w:rsidRPr="007407FC" w:rsidRDefault="008224AD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228F6" w14:textId="3505039A" w:rsidR="008224AD" w:rsidRPr="007407FC" w:rsidRDefault="008224AD" w:rsidP="00822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описи дел  с архивом-куратором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A5BD5" w14:textId="1C67E923" w:rsidR="008224AD" w:rsidRPr="007407FC" w:rsidRDefault="008224AD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1B49A" w14:textId="2EACEDAB" w:rsidR="008224AD" w:rsidRPr="007407FC" w:rsidRDefault="008224AD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A3098" w14:textId="2BFDAE92" w:rsidR="008224AD" w:rsidRPr="007407FC" w:rsidRDefault="008224AD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70DFC" w14:textId="65247798" w:rsidR="008224AD" w:rsidRPr="007407FC" w:rsidRDefault="008224AD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0636D" w14:textId="5F187793" w:rsidR="008224AD" w:rsidRDefault="008224AD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30F23" w14:textId="48B02E5B" w:rsidR="008224AD" w:rsidRDefault="008224AD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87095" w14:textId="29EF30F3" w:rsidR="008224AD" w:rsidRDefault="008224AD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3C6D1" w14:textId="5835B696" w:rsidR="008224AD" w:rsidRDefault="008224AD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F0CB9" w14:textId="1FAA904E" w:rsidR="008224AD" w:rsidRDefault="008224AD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1C61" w14:textId="6D6EC4D1" w:rsidR="008224AD" w:rsidRDefault="008224AD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582C9" w14:textId="4D8186E0" w:rsidR="008224AD" w:rsidRPr="00B71B0F" w:rsidRDefault="008224AD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</w:t>
            </w:r>
          </w:p>
        </w:tc>
      </w:tr>
      <w:tr w:rsidR="007407FC" w14:paraId="0DF9A5D7" w14:textId="77777777" w:rsidTr="007407FC">
        <w:trPr>
          <w:trHeight w:val="546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3312E" w14:textId="27BF23B5" w:rsidR="008224AD" w:rsidRPr="007407FC" w:rsidRDefault="008224AD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3278D1" w14:textId="5967B469" w:rsidR="008224AD" w:rsidRPr="007407FC" w:rsidRDefault="008224AD" w:rsidP="00822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Выделение документов к уничтожению с составлением акта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1D23B" w14:textId="7A811208" w:rsidR="008224AD" w:rsidRPr="007407FC" w:rsidRDefault="008224AD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ACEE9" w14:textId="3B2679C9" w:rsidR="008224AD" w:rsidRPr="007407FC" w:rsidRDefault="008224AD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CAA9" w14:textId="3E1ED9E0" w:rsidR="008224AD" w:rsidRPr="007407FC" w:rsidRDefault="008224AD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BA590" w14:textId="430CE307" w:rsidR="008224AD" w:rsidRPr="007407FC" w:rsidRDefault="008224AD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B5C02" w14:textId="22D2D1FE" w:rsidR="008224AD" w:rsidRDefault="008224AD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57246" w14:textId="0CCEB5EC" w:rsidR="008224AD" w:rsidRDefault="008224AD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AE16" w14:textId="7125DE7F" w:rsidR="008224AD" w:rsidRDefault="008224AD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C66D9" w14:textId="54D59E14" w:rsidR="008224AD" w:rsidRDefault="008224AD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2590B" w14:textId="221E4D58" w:rsidR="008224AD" w:rsidRDefault="008224AD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EB60A" w14:textId="7F89E7E8" w:rsidR="008224AD" w:rsidRDefault="008224AD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A7C92" w14:textId="68929F4C" w:rsidR="008224AD" w:rsidRPr="00B71B0F" w:rsidRDefault="008224AD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</w:t>
            </w:r>
          </w:p>
        </w:tc>
      </w:tr>
      <w:tr w:rsidR="007407FC" w14:paraId="6C3CEE4B" w14:textId="77777777" w:rsidTr="007407FC">
        <w:trPr>
          <w:trHeight w:val="279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9DB4F" w14:textId="6AC98E93" w:rsidR="008224AD" w:rsidRPr="007407FC" w:rsidRDefault="008224AD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4F271C" w14:textId="449DC0B5" w:rsidR="008224AD" w:rsidRPr="007407FC" w:rsidRDefault="008224AD" w:rsidP="00822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Уничтожение документов методом </w:t>
            </w:r>
            <w:proofErr w:type="spellStart"/>
            <w:r w:rsidRPr="00740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шредирования</w:t>
            </w:r>
            <w:proofErr w:type="spellEnd"/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C4CF6" w14:textId="72F6A6B5" w:rsidR="008224AD" w:rsidRPr="007407FC" w:rsidRDefault="008224AD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179DE" w14:textId="4E1AE47E" w:rsidR="008224AD" w:rsidRPr="007407FC" w:rsidRDefault="008224AD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D2745" w14:textId="4099411D" w:rsidR="008224AD" w:rsidRPr="007407FC" w:rsidRDefault="008224AD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851F2" w14:textId="606E5118" w:rsidR="008224AD" w:rsidRPr="007407FC" w:rsidRDefault="008224AD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C5627" w14:textId="18A7DE62" w:rsidR="008224AD" w:rsidRDefault="008224AD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1FA93" w14:textId="7B0B0CE5" w:rsidR="008224AD" w:rsidRDefault="008224AD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69C29" w14:textId="71FAAF57" w:rsidR="008224AD" w:rsidRDefault="008224AD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1CB07" w14:textId="39258A14" w:rsidR="008224AD" w:rsidRDefault="008224AD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6A83B" w14:textId="702EE346" w:rsidR="008224AD" w:rsidRDefault="008224AD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0AD5B" w14:textId="51D1F59B" w:rsidR="008224AD" w:rsidRDefault="008224AD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778AA" w14:textId="7EC81AD7" w:rsidR="008224AD" w:rsidRPr="00B71B0F" w:rsidRDefault="008224AD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</w:t>
            </w:r>
          </w:p>
        </w:tc>
      </w:tr>
      <w:tr w:rsidR="008224AD" w14:paraId="6589336C" w14:textId="77777777" w:rsidTr="007407FC">
        <w:trPr>
          <w:trHeight w:val="27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FA978" w14:textId="77777777" w:rsidR="008224AD" w:rsidRPr="007407FC" w:rsidRDefault="008224AD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53EA0" w14:textId="23A940C6" w:rsidR="008224AD" w:rsidRPr="007407FC" w:rsidRDefault="008224AD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07EC2" w14:textId="791CDAAC" w:rsidR="008224AD" w:rsidRPr="007407FC" w:rsidRDefault="008224AD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B8B0D" w14:textId="75570646" w:rsidR="008224AD" w:rsidRPr="007407FC" w:rsidRDefault="008224AD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262DE" w14:textId="59E689BE" w:rsidR="008224AD" w:rsidRPr="007407FC" w:rsidRDefault="008224AD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79CEA" w14:textId="786F62BF" w:rsidR="008224AD" w:rsidRPr="007407FC" w:rsidRDefault="008224AD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107,3</w:t>
            </w:r>
          </w:p>
        </w:tc>
        <w:tc>
          <w:tcPr>
            <w:tcW w:w="22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94AD" w14:textId="04B97FB0" w:rsidR="008224AD" w:rsidRPr="009462A5" w:rsidRDefault="008224AD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К= (45+45+45+45</w:t>
            </w:r>
            <w:r w:rsidR="009F7D34">
              <w:rPr>
                <w:rFonts w:ascii="Times New Roman" w:hAnsi="Times New Roman" w:cs="Times New Roman"/>
                <w:sz w:val="20"/>
                <w:szCs w:val="20"/>
              </w:rPr>
              <w:t>+45+45+45+45+45+45+45+45+45)/13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9462A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37841" w14:textId="77777777" w:rsidR="008224AD" w:rsidRPr="009462A5" w:rsidRDefault="008224AD" w:rsidP="001B2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2A5">
              <w:rPr>
                <w:rFonts w:ascii="Times New Roman" w:hAnsi="Times New Roman" w:cs="Times New Roman"/>
                <w:sz w:val="20"/>
                <w:szCs w:val="20"/>
              </w:rPr>
              <w:t>Эффективная</w:t>
            </w:r>
          </w:p>
        </w:tc>
      </w:tr>
    </w:tbl>
    <w:p w14:paraId="5B869FF5" w14:textId="77777777" w:rsidR="001B2A7B" w:rsidRDefault="001B2A7B" w:rsidP="001B2A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B68BA">
        <w:rPr>
          <w:rFonts w:ascii="Times New Roman" w:hAnsi="Times New Roman" w:cs="Times New Roman"/>
          <w:sz w:val="24"/>
        </w:rPr>
        <w:t>По результатам оценки эффективности реализации Программы сделан вывод: Программа эффективна</w:t>
      </w:r>
      <w:r>
        <w:rPr>
          <w:rFonts w:ascii="Times New Roman" w:hAnsi="Times New Roman" w:cs="Times New Roman"/>
          <w:sz w:val="24"/>
        </w:rPr>
        <w:t>,</w:t>
      </w:r>
      <w:r w:rsidRPr="00DB68BA">
        <w:rPr>
          <w:rFonts w:ascii="Times New Roman" w:hAnsi="Times New Roman" w:cs="Times New Roman"/>
          <w:sz w:val="24"/>
        </w:rPr>
        <w:t xml:space="preserve"> целесообразна к финансированию. </w:t>
      </w:r>
    </w:p>
    <w:p w14:paraId="5DBA9AA5" w14:textId="77777777" w:rsidR="008224AD" w:rsidRDefault="008224AD" w:rsidP="001B2A7B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2FEB172" w14:textId="77777777" w:rsidR="002E3C1C" w:rsidRDefault="002E3C1C" w:rsidP="007407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14:paraId="3FEA3942" w14:textId="77777777" w:rsidR="002E3C1C" w:rsidRDefault="002E3C1C" w:rsidP="007407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14:paraId="17A36076" w14:textId="77777777" w:rsidR="002E3C1C" w:rsidRDefault="002E3C1C" w:rsidP="007407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14:paraId="32634145" w14:textId="0BBD39C0" w:rsidR="001B2A7B" w:rsidRPr="00102E4A" w:rsidRDefault="007407FC" w:rsidP="007407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2</w:t>
      </w:r>
      <w:r w:rsidR="001B2A7B">
        <w:rPr>
          <w:rFonts w:ascii="Times New Roman" w:hAnsi="Times New Roman" w:cs="Times New Roman"/>
          <w:sz w:val="24"/>
        </w:rPr>
        <w:t xml:space="preserve">. Оценка эффективности </w:t>
      </w:r>
      <w:r w:rsidR="001B2A7B" w:rsidRPr="00B86F02">
        <w:rPr>
          <w:rFonts w:ascii="Times New Roman" w:hAnsi="Times New Roman" w:cs="Times New Roman"/>
          <w:sz w:val="24"/>
          <w:szCs w:val="24"/>
        </w:rPr>
        <w:t>ведомственной целевой программы</w:t>
      </w:r>
      <w:r w:rsidR="001B2A7B" w:rsidRPr="00C54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2022</w:t>
      </w:r>
      <w:r w:rsidR="001B2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tbl>
      <w:tblPr>
        <w:tblW w:w="5132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30"/>
        <w:gridCol w:w="2415"/>
        <w:gridCol w:w="989"/>
        <w:gridCol w:w="1131"/>
        <w:gridCol w:w="982"/>
        <w:gridCol w:w="1143"/>
        <w:gridCol w:w="1137"/>
        <w:gridCol w:w="1253"/>
        <w:gridCol w:w="1140"/>
        <w:gridCol w:w="1113"/>
        <w:gridCol w:w="1039"/>
        <w:gridCol w:w="1131"/>
        <w:gridCol w:w="982"/>
      </w:tblGrid>
      <w:tr w:rsidR="007407FC" w14:paraId="759BD1BB" w14:textId="77777777" w:rsidTr="002E3C1C">
        <w:trPr>
          <w:trHeight w:val="510"/>
        </w:trPr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BBF85" w14:textId="6A4383F4" w:rsidR="001B2A7B" w:rsidRPr="00C54F0C" w:rsidRDefault="00EE620D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F27C9" w14:textId="77777777" w:rsidR="001B2A7B" w:rsidRPr="00C54F0C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 ВЦП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61506" w14:textId="77777777" w:rsidR="001B2A7B" w:rsidRPr="00C54F0C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Запланировано по ВЦП</w:t>
            </w: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(кол-во)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015A33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 по ВЦП (кол-во)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E3A42" w14:textId="77777777" w:rsidR="001B2A7B" w:rsidRPr="00C54F0C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Запланировано по ВЦП (тыс. руб.)</w:t>
            </w: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3DC6C0" w14:textId="77777777" w:rsidR="001B2A7B" w:rsidRPr="001431C8" w:rsidRDefault="001B2A7B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 по ВЦП (тыс. руб.)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E863E" w14:textId="77777777" w:rsidR="001B2A7B" w:rsidRPr="00C54F0C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Программы системе приоритетов социально-экономического развития муниципального образования (10/5/0)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0F834" w14:textId="77777777" w:rsidR="001B2A7B" w:rsidRPr="00C54F0C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Постановка в Программе задач, условием решения, которых является программно-целевой метод (10/5/0)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EAA25" w14:textId="77777777" w:rsidR="001B2A7B" w:rsidRPr="00C54F0C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проработки целевых показателей и индикаторов эффективности реализации Программы (10/5/0)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243AE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финансового обеспечения Программы его структурные параметры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4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(10/5/0)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B35F7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управления и </w:t>
            </w:r>
            <w:proofErr w:type="gramStart"/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контроля  за</w:t>
            </w:r>
            <w:proofErr w:type="gramEnd"/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ходом исполнения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4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(10/5/0)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210B6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Интегральный (итоговый) показатель оценки эффективности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26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(К=К</w:t>
            </w:r>
            <w:proofErr w:type="gramStart"/>
            <w:r w:rsidRPr="00026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026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+К2+К3+К4+К5)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C7D0A2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Качественная характеристика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(мероприятия)</w:t>
            </w:r>
          </w:p>
        </w:tc>
      </w:tr>
      <w:tr w:rsidR="007407FC" w14:paraId="70580855" w14:textId="77777777" w:rsidTr="002E3C1C">
        <w:trPr>
          <w:trHeight w:val="230"/>
        </w:trPr>
        <w:tc>
          <w:tcPr>
            <w:tcW w:w="1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9EEF0" w14:textId="77777777" w:rsidR="001B2A7B" w:rsidRPr="00C54F0C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05EB4" w14:textId="77777777" w:rsidR="001B2A7B" w:rsidRPr="00C54F0C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E006C" w14:textId="77777777" w:rsidR="001B2A7B" w:rsidRPr="00B86F02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11B1" w14:textId="77777777" w:rsidR="001B2A7B" w:rsidRPr="00B86F02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A80B4" w14:textId="77777777" w:rsidR="001B2A7B" w:rsidRPr="00B86F02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4539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4484A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61BA5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F5DD6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FACDD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7771E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1BC1F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AE5A0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3C1C" w:rsidRPr="00C54F0C" w14:paraId="161807EC" w14:textId="77777777" w:rsidTr="009D0CEB">
        <w:trPr>
          <w:trHeight w:val="852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4A394" w14:textId="77777777" w:rsidR="002E3C1C" w:rsidRPr="00C54F0C" w:rsidRDefault="002E3C1C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46AF6" w14:textId="312A2A65" w:rsidR="002E3C1C" w:rsidRPr="002E3C1C" w:rsidRDefault="002E3C1C" w:rsidP="002E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Издание 3-х брошюр по тематике ГО и ЧС тиражом по 100 экз. Размер А5, Печать: обложка цветность 4+4, мелованная, ламинированная, бумага 250 гр./м</w:t>
            </w:r>
            <w:proofErr w:type="gramStart"/>
            <w:r w:rsidRPr="002E3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2E3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блок-бумага 170 гр./м2, мелованная, цветность 1+1, объем  20 полос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8457F" w14:textId="2C4C7F07" w:rsidR="002E3C1C" w:rsidRPr="002E3C1C" w:rsidRDefault="002E3C1C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EE2CB" w14:textId="7A8B44F1" w:rsidR="002E3C1C" w:rsidRPr="002E3C1C" w:rsidRDefault="002E3C1C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F4E6D" w14:textId="783B02FB" w:rsidR="002E3C1C" w:rsidRPr="002E3C1C" w:rsidRDefault="002E3C1C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08CC8" w14:textId="7A9ABDA2" w:rsidR="002E3C1C" w:rsidRPr="002E3C1C" w:rsidRDefault="002E3C1C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59EAF" w14:textId="77777777" w:rsidR="002E3C1C" w:rsidRPr="00C54F0C" w:rsidRDefault="002E3C1C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58B1A" w14:textId="77777777" w:rsidR="002E3C1C" w:rsidRPr="00C54F0C" w:rsidRDefault="002E3C1C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60AA9" w14:textId="77777777" w:rsidR="002E3C1C" w:rsidRPr="00C54F0C" w:rsidRDefault="002E3C1C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3C14C" w14:textId="77777777" w:rsidR="002E3C1C" w:rsidRPr="00C54F0C" w:rsidRDefault="002E3C1C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B5A85" w14:textId="77777777" w:rsidR="002E3C1C" w:rsidRPr="00C54F0C" w:rsidRDefault="002E3C1C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C9F53" w14:textId="77777777" w:rsidR="002E3C1C" w:rsidRPr="00C54F0C" w:rsidRDefault="002E3C1C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8E222" w14:textId="77777777" w:rsidR="002E3C1C" w:rsidRPr="00C54F0C" w:rsidRDefault="002E3C1C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</w:t>
            </w:r>
          </w:p>
        </w:tc>
      </w:tr>
      <w:tr w:rsidR="002E3C1C" w:rsidRPr="00C54F0C" w14:paraId="5A542DC0" w14:textId="77777777" w:rsidTr="009D0CEB">
        <w:trPr>
          <w:trHeight w:val="852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4ACD8" w14:textId="77777777" w:rsidR="002E3C1C" w:rsidRPr="00C54F0C" w:rsidRDefault="002E3C1C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7B893" w14:textId="01B74AEF" w:rsidR="002E3C1C" w:rsidRPr="002E3C1C" w:rsidRDefault="002E3C1C" w:rsidP="002E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Издание 3-х листовок по тематике ГО и ЧС тиражом по 100 экз. Размер А5, цветность 4+4, двухсторонняя печать, бумага 170 гр./м</w:t>
            </w:r>
            <w:proofErr w:type="gramStart"/>
            <w:r w:rsidRPr="002E3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2E3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мелованная, глянцевая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0E500" w14:textId="0F06B338" w:rsidR="002E3C1C" w:rsidRPr="002E3C1C" w:rsidRDefault="002E3C1C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E05BF" w14:textId="0AF589A0" w:rsidR="002E3C1C" w:rsidRPr="002E3C1C" w:rsidRDefault="002E3C1C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F3493" w14:textId="75059DD9" w:rsidR="002E3C1C" w:rsidRPr="002E3C1C" w:rsidRDefault="002E3C1C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AA1E" w14:textId="045638D2" w:rsidR="002E3C1C" w:rsidRPr="002E3C1C" w:rsidRDefault="002E3C1C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B1C03" w14:textId="77777777" w:rsidR="002E3C1C" w:rsidRPr="00C54F0C" w:rsidRDefault="002E3C1C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E7422" w14:textId="77777777" w:rsidR="002E3C1C" w:rsidRPr="00C54F0C" w:rsidRDefault="002E3C1C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A1C69" w14:textId="77777777" w:rsidR="002E3C1C" w:rsidRPr="00C54F0C" w:rsidRDefault="002E3C1C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0BCBD" w14:textId="77777777" w:rsidR="002E3C1C" w:rsidRPr="00C54F0C" w:rsidRDefault="002E3C1C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57B46" w14:textId="77777777" w:rsidR="002E3C1C" w:rsidRPr="00C54F0C" w:rsidRDefault="002E3C1C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6F362" w14:textId="77777777" w:rsidR="002E3C1C" w:rsidRPr="00C54F0C" w:rsidRDefault="002E3C1C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3F755" w14:textId="77777777" w:rsidR="002E3C1C" w:rsidRPr="00C54F0C" w:rsidRDefault="002E3C1C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</w:t>
            </w:r>
          </w:p>
        </w:tc>
      </w:tr>
      <w:tr w:rsidR="002E3C1C" w:rsidRPr="00C54F0C" w14:paraId="2437955F" w14:textId="77777777" w:rsidTr="002E3C1C">
        <w:trPr>
          <w:trHeight w:val="852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C0F97" w14:textId="77777777" w:rsidR="002E3C1C" w:rsidRDefault="002E3C1C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F02D3" w14:textId="61BCCC86" w:rsidR="002E3C1C" w:rsidRPr="002E3C1C" w:rsidRDefault="002E3C1C" w:rsidP="002E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информационных материалов в официальной газете Муниципального образования «Муниципальный вестник» и на сайте муниципального образования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C32DE" w14:textId="3073BD43" w:rsidR="002E3C1C" w:rsidRPr="002E3C1C" w:rsidRDefault="002E3C1C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83CCD" w14:textId="0131EE33" w:rsidR="002E3C1C" w:rsidRPr="002E3C1C" w:rsidRDefault="002E3C1C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14941" w14:textId="40DD6236" w:rsidR="002E3C1C" w:rsidRPr="002E3C1C" w:rsidRDefault="002E3C1C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  <w:r w:rsidRPr="002E3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43913" w14:textId="5A7AD0E6" w:rsidR="002E3C1C" w:rsidRPr="002E3C1C" w:rsidRDefault="002E3C1C" w:rsidP="002E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E6E7C" w14:textId="77777777" w:rsidR="002E3C1C" w:rsidRPr="00B86F02" w:rsidRDefault="002E3C1C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16A0E" w14:textId="77777777" w:rsidR="002E3C1C" w:rsidRPr="00B86F02" w:rsidRDefault="002E3C1C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E8136" w14:textId="77777777" w:rsidR="002E3C1C" w:rsidRPr="00B86F02" w:rsidRDefault="002E3C1C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FE490" w14:textId="77777777" w:rsidR="002E3C1C" w:rsidRDefault="002E3C1C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02A07" w14:textId="77777777" w:rsidR="002E3C1C" w:rsidRDefault="002E3C1C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90D7C" w14:textId="77777777" w:rsidR="002E3C1C" w:rsidRDefault="002E3C1C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72EB5" w14:textId="77777777" w:rsidR="002E3C1C" w:rsidRDefault="002E3C1C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</w:t>
            </w:r>
          </w:p>
        </w:tc>
      </w:tr>
      <w:tr w:rsidR="002E3C1C" w:rsidRPr="00C54F0C" w14:paraId="61178CBB" w14:textId="77777777" w:rsidTr="002E3C1C">
        <w:trPr>
          <w:trHeight w:val="852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A1929" w14:textId="77777777" w:rsidR="002E3C1C" w:rsidRDefault="002E3C1C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3DD7D" w14:textId="55A851C8" w:rsidR="002E3C1C" w:rsidRPr="002E3C1C" w:rsidRDefault="002E3C1C" w:rsidP="002E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информации в газете «Муниципальный вестник» и на сайте муниципального образования о проведении обучения с неработающим населением с расписанием (графиком) занятий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4C299" w14:textId="4C0A9790" w:rsidR="002E3C1C" w:rsidRPr="002E3C1C" w:rsidRDefault="002E3C1C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A5EA6" w14:textId="544E3AD7" w:rsidR="002E3C1C" w:rsidRPr="002E3C1C" w:rsidRDefault="002E3C1C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DAB78" w14:textId="080D8564" w:rsidR="002E3C1C" w:rsidRPr="002E3C1C" w:rsidRDefault="002E3C1C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  <w:r w:rsidRPr="002E3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F808" w14:textId="5D827B61" w:rsidR="002E3C1C" w:rsidRPr="002E3C1C" w:rsidRDefault="002E3C1C" w:rsidP="002E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311CB" w14:textId="77777777" w:rsidR="002E3C1C" w:rsidRPr="00B86F02" w:rsidRDefault="002E3C1C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E45C7" w14:textId="77777777" w:rsidR="002E3C1C" w:rsidRPr="00B86F02" w:rsidRDefault="002E3C1C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7C37F" w14:textId="77777777" w:rsidR="002E3C1C" w:rsidRPr="00B86F02" w:rsidRDefault="002E3C1C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3E807" w14:textId="77777777" w:rsidR="002E3C1C" w:rsidRDefault="002E3C1C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94F5A" w14:textId="77777777" w:rsidR="002E3C1C" w:rsidRDefault="002E3C1C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5FE5E" w14:textId="77777777" w:rsidR="002E3C1C" w:rsidRDefault="002E3C1C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C51B5" w14:textId="77777777" w:rsidR="002E3C1C" w:rsidRDefault="002E3C1C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</w:t>
            </w:r>
          </w:p>
        </w:tc>
      </w:tr>
      <w:tr w:rsidR="002E3C1C" w:rsidRPr="00C54F0C" w14:paraId="36C912E6" w14:textId="77777777" w:rsidTr="002E3C1C">
        <w:trPr>
          <w:trHeight w:val="852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EC510" w14:textId="77777777" w:rsidR="002E3C1C" w:rsidRDefault="002E3C1C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ADC91" w14:textId="41FEEB7A" w:rsidR="002E3C1C" w:rsidRPr="002E3C1C" w:rsidRDefault="002E3C1C" w:rsidP="002E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 обучения неработающего населения муниципального округа по ГО и ЧС в УКП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C73C7" w14:textId="6F3346A2" w:rsidR="002E3C1C" w:rsidRPr="002E3C1C" w:rsidRDefault="002E3C1C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26F9C" w14:textId="62E0D1C2" w:rsidR="002E3C1C" w:rsidRPr="002E3C1C" w:rsidRDefault="002E3C1C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0971A" w14:textId="09C303A8" w:rsidR="002E3C1C" w:rsidRPr="002E3C1C" w:rsidRDefault="002E3C1C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  <w:r w:rsidRPr="002E3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19BB5" w14:textId="0ECA6355" w:rsidR="002E3C1C" w:rsidRPr="002E3C1C" w:rsidRDefault="002E3C1C" w:rsidP="002E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  <w:r w:rsidRPr="002E3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F51BB" w14:textId="77777777" w:rsidR="002E3C1C" w:rsidRPr="00B86F02" w:rsidRDefault="002E3C1C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F711D" w14:textId="77777777" w:rsidR="002E3C1C" w:rsidRPr="00B86F02" w:rsidRDefault="002E3C1C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33AE0" w14:textId="77777777" w:rsidR="002E3C1C" w:rsidRPr="00B86F02" w:rsidRDefault="002E3C1C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69F4E" w14:textId="77777777" w:rsidR="002E3C1C" w:rsidRDefault="002E3C1C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A5DF5" w14:textId="77777777" w:rsidR="002E3C1C" w:rsidRDefault="002E3C1C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36C0D" w14:textId="77777777" w:rsidR="002E3C1C" w:rsidRDefault="002E3C1C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505B6" w14:textId="77777777" w:rsidR="002E3C1C" w:rsidRDefault="002E3C1C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Достаточно Эффективное</w:t>
            </w:r>
          </w:p>
        </w:tc>
      </w:tr>
      <w:tr w:rsidR="002E3C1C" w:rsidRPr="00C54F0C" w14:paraId="3C8511D3" w14:textId="77777777" w:rsidTr="002E3C1C">
        <w:trPr>
          <w:trHeight w:val="852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6DE17" w14:textId="77777777" w:rsidR="002E3C1C" w:rsidRDefault="002E3C1C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2FEB5" w14:textId="5FBE1DC0" w:rsidR="002E3C1C" w:rsidRPr="002E3C1C" w:rsidRDefault="002E3C1C" w:rsidP="002E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Подписка на периодическое издание - журнал «Гражданская защита»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2443D" w14:textId="5530307F" w:rsidR="002E3C1C" w:rsidRPr="002E3C1C" w:rsidRDefault="002E3C1C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0B3DE" w14:textId="3FD07737" w:rsidR="002E3C1C" w:rsidRPr="002E3C1C" w:rsidRDefault="002E3C1C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15870" w14:textId="598010CF" w:rsidR="002E3C1C" w:rsidRPr="002E3C1C" w:rsidRDefault="002E3C1C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A638" w14:textId="4CC2198D" w:rsidR="002E3C1C" w:rsidRPr="002E3C1C" w:rsidRDefault="002E3C1C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76A8A" w14:textId="77777777" w:rsidR="002E3C1C" w:rsidRPr="00C54F0C" w:rsidRDefault="002E3C1C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F12D0" w14:textId="77777777" w:rsidR="002E3C1C" w:rsidRPr="00C54F0C" w:rsidRDefault="002E3C1C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1A641" w14:textId="77777777" w:rsidR="002E3C1C" w:rsidRPr="00C54F0C" w:rsidRDefault="002E3C1C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3ECA6" w14:textId="77777777" w:rsidR="002E3C1C" w:rsidRPr="00C54F0C" w:rsidRDefault="002E3C1C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A5866" w14:textId="77777777" w:rsidR="002E3C1C" w:rsidRPr="00C54F0C" w:rsidRDefault="002E3C1C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E0E75" w14:textId="77777777" w:rsidR="002E3C1C" w:rsidRPr="00C54F0C" w:rsidRDefault="002E3C1C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D6A56" w14:textId="77777777" w:rsidR="002E3C1C" w:rsidRPr="00C54F0C" w:rsidRDefault="002E3C1C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</w:t>
            </w:r>
          </w:p>
        </w:tc>
      </w:tr>
      <w:tr w:rsidR="002E3C1C" w:rsidRPr="00C54F0C" w14:paraId="7273322A" w14:textId="77777777" w:rsidTr="002E3C1C">
        <w:trPr>
          <w:trHeight w:val="374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9A86A" w14:textId="77777777" w:rsidR="002E3C1C" w:rsidRDefault="002E3C1C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EBF68" w14:textId="77E2D072" w:rsidR="002E3C1C" w:rsidRPr="002E3C1C" w:rsidRDefault="002E3C1C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AEBF5" w14:textId="53639DE6" w:rsidR="002E3C1C" w:rsidRPr="002E3C1C" w:rsidRDefault="002E3C1C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FFABE" w14:textId="3B7A5E82" w:rsidR="002E3C1C" w:rsidRPr="002E3C1C" w:rsidRDefault="002E3C1C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32AC7" w14:textId="3F637992" w:rsidR="002E3C1C" w:rsidRPr="002E3C1C" w:rsidRDefault="002E3C1C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D19BE" w14:textId="3761E00F" w:rsidR="002E3C1C" w:rsidRPr="002E3C1C" w:rsidRDefault="002E3C1C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22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154D4" w14:textId="77777777" w:rsidR="002E3C1C" w:rsidRDefault="002E3C1C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К=(45+45+45+45+40+45)/6=44,2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03BCE" w14:textId="77777777" w:rsidR="002E3C1C" w:rsidRDefault="002E3C1C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Достаточно эффективная программа</w:t>
            </w:r>
          </w:p>
        </w:tc>
      </w:tr>
    </w:tbl>
    <w:p w14:paraId="4858576A" w14:textId="77777777" w:rsidR="001B2A7B" w:rsidRDefault="001B2A7B" w:rsidP="001B2A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54F0C">
        <w:rPr>
          <w:rFonts w:ascii="Times New Roman" w:hAnsi="Times New Roman" w:cs="Times New Roman"/>
          <w:sz w:val="24"/>
        </w:rPr>
        <w:t>По результатам оценки эффективности реализации Программы сделан вывод</w:t>
      </w:r>
      <w:r w:rsidRPr="003B4D49">
        <w:rPr>
          <w:rFonts w:ascii="Times New Roman" w:hAnsi="Times New Roman" w:cs="Times New Roman"/>
          <w:sz w:val="24"/>
        </w:rPr>
        <w:t>: Программа целесообразна к финансированию, но требует корректировки в части сокращения объемов.</w:t>
      </w:r>
      <w:r>
        <w:rPr>
          <w:rFonts w:ascii="Times New Roman" w:hAnsi="Times New Roman" w:cs="Times New Roman"/>
          <w:sz w:val="24"/>
        </w:rPr>
        <w:t xml:space="preserve"> </w:t>
      </w:r>
    </w:p>
    <w:p w14:paraId="001E558E" w14:textId="77777777" w:rsidR="001B2A7B" w:rsidRDefault="001B2A7B" w:rsidP="001B2A7B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6E4DAFB" w14:textId="53C855DA" w:rsidR="001B2A7B" w:rsidRDefault="00F30A65" w:rsidP="00F30A6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3</w:t>
      </w:r>
      <w:r w:rsidR="001B2A7B">
        <w:rPr>
          <w:rFonts w:ascii="Times New Roman" w:hAnsi="Times New Roman" w:cs="Times New Roman"/>
          <w:sz w:val="24"/>
        </w:rPr>
        <w:t xml:space="preserve">. Оценка эффективности </w:t>
      </w:r>
      <w:r w:rsidR="001B2A7B" w:rsidRPr="00C2604F">
        <w:rPr>
          <w:rFonts w:ascii="Times New Roman" w:hAnsi="Times New Roman" w:cs="Times New Roman"/>
          <w:sz w:val="24"/>
        </w:rPr>
        <w:t>ведомственной целевой программы «Участие в организации и финансировании проведения оплачиваемых общественных работ»</w:t>
      </w:r>
      <w:r>
        <w:rPr>
          <w:rFonts w:ascii="Times New Roman" w:hAnsi="Times New Roman" w:cs="Times New Roman"/>
          <w:sz w:val="24"/>
        </w:rPr>
        <w:t xml:space="preserve"> за 2022</w:t>
      </w:r>
      <w:r w:rsidR="001B2A7B">
        <w:rPr>
          <w:rFonts w:ascii="Times New Roman" w:hAnsi="Times New Roman" w:cs="Times New Roman"/>
          <w:sz w:val="24"/>
        </w:rPr>
        <w:t xml:space="preserve"> год</w:t>
      </w:r>
    </w:p>
    <w:tbl>
      <w:tblPr>
        <w:tblW w:w="5213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13"/>
        <w:gridCol w:w="2418"/>
        <w:gridCol w:w="994"/>
        <w:gridCol w:w="1131"/>
        <w:gridCol w:w="971"/>
        <w:gridCol w:w="1155"/>
        <w:gridCol w:w="1134"/>
        <w:gridCol w:w="1276"/>
        <w:gridCol w:w="1113"/>
        <w:gridCol w:w="1116"/>
        <w:gridCol w:w="1034"/>
        <w:gridCol w:w="1137"/>
        <w:gridCol w:w="992"/>
        <w:gridCol w:w="236"/>
      </w:tblGrid>
      <w:tr w:rsidR="00F30A65" w:rsidRPr="009E1AD5" w14:paraId="6B47B835" w14:textId="77777777" w:rsidTr="00F30A65">
        <w:trPr>
          <w:trHeight w:val="510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1BB87" w14:textId="371BE147" w:rsidR="001B2A7B" w:rsidRPr="009E1AD5" w:rsidRDefault="00EE620D" w:rsidP="001B2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41CE8" w14:textId="77777777" w:rsidR="001B2A7B" w:rsidRPr="009E1AD5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 ВЦП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5DBA7" w14:textId="77777777" w:rsidR="001B2A7B" w:rsidRPr="009E1AD5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Запланировано по ВЦП</w:t>
            </w: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(кол-во)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487AAC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 по ВЦП (кол-во)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6ECA0" w14:textId="77777777" w:rsidR="001B2A7B" w:rsidRPr="009E1AD5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Запланировано по ВЦП (тыс. руб.)</w:t>
            </w: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00B5A8" w14:textId="77777777" w:rsidR="001B2A7B" w:rsidRPr="001431C8" w:rsidRDefault="001B2A7B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 по ВЦП (тыс. руб.)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5A75A" w14:textId="77777777" w:rsidR="001B2A7B" w:rsidRPr="009E1AD5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Программы системе приоритетов социально-экономического развития муниципального образования (10/5/0)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1FFCF" w14:textId="77777777" w:rsidR="001B2A7B" w:rsidRPr="009E1AD5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Постановка в Программе задач, условием решения, которых является программно-целевой метод (10/5/0)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F996B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проработки целевых показателей и индикаторов эффективности реализации Программы (10/5/0)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D6307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финансового обеспечения Программы его структурные параметры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4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(10/5/0)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F67B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управления и </w:t>
            </w:r>
            <w:proofErr w:type="gramStart"/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контроля  за</w:t>
            </w:r>
            <w:proofErr w:type="gramEnd"/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ходом исполнения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4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(10/5/0)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8BEF4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Интегральный (итоговый) показатель оценки эффективности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26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(К=К</w:t>
            </w:r>
            <w:proofErr w:type="gramStart"/>
            <w:r w:rsidRPr="00026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026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+К2+К3+К4+К5)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4024A45" w14:textId="77777777" w:rsidR="001B2A7B" w:rsidRPr="009E1AD5" w:rsidRDefault="001B2A7B" w:rsidP="001B2A7B">
            <w:pPr>
              <w:spacing w:after="200" w:line="276" w:lineRule="auto"/>
              <w:jc w:val="center"/>
            </w:pPr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Качественная характеристика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(мероприятия)</w:t>
            </w:r>
          </w:p>
        </w:tc>
        <w:tc>
          <w:tcPr>
            <w:tcW w:w="78" w:type="pct"/>
            <w:tcBorders>
              <w:left w:val="single" w:sz="4" w:space="0" w:color="auto"/>
            </w:tcBorders>
          </w:tcPr>
          <w:p w14:paraId="66E7F24F" w14:textId="77777777" w:rsidR="001B2A7B" w:rsidRPr="001431C8" w:rsidRDefault="001B2A7B" w:rsidP="001B2A7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30A65" w:rsidRPr="009E1AD5" w14:paraId="54F12C77" w14:textId="77777777" w:rsidTr="00F30A65">
        <w:trPr>
          <w:gridAfter w:val="1"/>
          <w:wAfter w:w="78" w:type="pct"/>
          <w:trHeight w:val="230"/>
        </w:trPr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2BE98" w14:textId="77777777" w:rsidR="001B2A7B" w:rsidRPr="009E1AD5" w:rsidRDefault="001B2A7B" w:rsidP="001B2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69215" w14:textId="77777777" w:rsidR="001B2A7B" w:rsidRPr="009E1AD5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EE055" w14:textId="77777777" w:rsidR="001B2A7B" w:rsidRPr="00B86F02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F945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7951F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A3ED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D7086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28BB6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6A673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C61BE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994E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12AA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C89E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E3E78" w:rsidRPr="009E1AD5" w14:paraId="0CF0F0E3" w14:textId="77777777" w:rsidTr="00122467">
        <w:trPr>
          <w:gridAfter w:val="1"/>
          <w:wAfter w:w="78" w:type="pct"/>
          <w:trHeight w:val="991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3AD9E" w14:textId="77777777" w:rsidR="000E3E78" w:rsidRPr="009E1AD5" w:rsidRDefault="000E3E78" w:rsidP="001B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85ED1" w14:textId="0849BFE4" w:rsidR="000E3E78" w:rsidRPr="00122467" w:rsidRDefault="000E3E78" w:rsidP="001B2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по организации и </w:t>
            </w:r>
            <w:proofErr w:type="gramStart"/>
            <w:r w:rsidRPr="00122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финансировании</w:t>
            </w:r>
            <w:proofErr w:type="gramEnd"/>
            <w:r w:rsidRPr="00122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проведения общественных работ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A384A" w14:textId="631FF479" w:rsidR="000E3E78" w:rsidRPr="00122467" w:rsidRDefault="000E3E78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E49D8" w14:textId="15E14E93" w:rsidR="000E3E78" w:rsidRPr="00122467" w:rsidRDefault="000E3E78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3D0F0" w14:textId="41322EF8" w:rsidR="000E3E78" w:rsidRPr="00122467" w:rsidRDefault="000E3E78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36F7D" w14:textId="078D192C" w:rsidR="000E3E78" w:rsidRPr="00122467" w:rsidRDefault="000E3E78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E241" w14:textId="77777777" w:rsidR="000E3E78" w:rsidRPr="009E1AD5" w:rsidRDefault="000E3E78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CBB45" w14:textId="77777777" w:rsidR="000E3E78" w:rsidRPr="009E1AD5" w:rsidRDefault="000E3E78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90FDF" w14:textId="77777777" w:rsidR="000E3E78" w:rsidRPr="00C54F0C" w:rsidRDefault="000E3E78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2B4A2" w14:textId="77777777" w:rsidR="000E3E78" w:rsidRPr="00C54F0C" w:rsidRDefault="000E3E78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85D6D" w14:textId="77777777" w:rsidR="000E3E78" w:rsidRPr="00C54F0C" w:rsidRDefault="000E3E78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50FBD" w14:textId="77777777" w:rsidR="000E3E78" w:rsidRPr="00C54F0C" w:rsidRDefault="000E3E78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9AA24" w14:textId="77777777" w:rsidR="000E3E78" w:rsidRPr="00C54F0C" w:rsidRDefault="000E3E78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</w:t>
            </w:r>
          </w:p>
        </w:tc>
      </w:tr>
      <w:tr w:rsidR="00122467" w:rsidRPr="009E1AD5" w14:paraId="1A68CF33" w14:textId="77777777" w:rsidTr="009D0CEB">
        <w:trPr>
          <w:gridAfter w:val="1"/>
          <w:wAfter w:w="78" w:type="pct"/>
          <w:trHeight w:val="1305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B5F05" w14:textId="179AAC2E" w:rsidR="00122467" w:rsidRPr="009E1AD5" w:rsidRDefault="00122467" w:rsidP="001B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9445E" w14:textId="5BF2BF44" w:rsidR="00122467" w:rsidRPr="00122467" w:rsidRDefault="00122467" w:rsidP="001B2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информационных материалов о трудоустройстве граждан в газете «Муниципальный вестник округа № 8», на официальном сайте муниципального образования, на официальной странице </w:t>
            </w:r>
            <w:proofErr w:type="spellStart"/>
            <w:r w:rsidRPr="00122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Вконтакте</w:t>
            </w:r>
            <w:proofErr w:type="spellEnd"/>
            <w:r w:rsidRPr="00122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 стенде МО Васильевский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0A63C" w14:textId="0AA07078" w:rsidR="00122467" w:rsidRPr="00122467" w:rsidRDefault="00122467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62EB4" w14:textId="7F9029F8" w:rsidR="00122467" w:rsidRPr="00122467" w:rsidRDefault="00122467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A803D" w14:textId="2832D78C" w:rsidR="00122467" w:rsidRPr="00122467" w:rsidRDefault="009916C7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67DA0" w14:textId="7D337BD6" w:rsidR="00122467" w:rsidRPr="00122467" w:rsidRDefault="009916C7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E3852" w14:textId="22AB8C1C" w:rsidR="00122467" w:rsidRDefault="00122467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3696C" w14:textId="2A2ACE9D" w:rsidR="00122467" w:rsidRDefault="00122467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02096" w14:textId="4745189A" w:rsidR="00122467" w:rsidRDefault="00122467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EF7DA" w14:textId="40CDB54B" w:rsidR="00122467" w:rsidRDefault="00122467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74C78" w14:textId="2EB0E6EC" w:rsidR="00122467" w:rsidRDefault="00122467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D958C" w14:textId="5397BC0E" w:rsidR="00122467" w:rsidRDefault="00122467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F02BC" w14:textId="7F165A7F" w:rsidR="00122467" w:rsidRDefault="00122467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</w:t>
            </w:r>
          </w:p>
        </w:tc>
      </w:tr>
      <w:tr w:rsidR="00122467" w:rsidRPr="009E1AD5" w14:paraId="2BF361B0" w14:textId="77777777" w:rsidTr="000E3E78">
        <w:trPr>
          <w:gridAfter w:val="1"/>
          <w:wAfter w:w="78" w:type="pct"/>
          <w:trHeight w:val="30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5E4B9" w14:textId="77777777" w:rsidR="00122467" w:rsidRPr="009E1AD5" w:rsidRDefault="00122467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43FCA" w14:textId="5D194FBF" w:rsidR="00122467" w:rsidRPr="00122467" w:rsidRDefault="00122467" w:rsidP="001B2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FCCCC" w14:textId="5AC17991" w:rsidR="00122467" w:rsidRPr="00122467" w:rsidRDefault="00122467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09297" w14:textId="47EA7871" w:rsidR="00122467" w:rsidRPr="00122467" w:rsidRDefault="00122467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47496" w14:textId="488FF462" w:rsidR="00122467" w:rsidRPr="00122467" w:rsidRDefault="00122467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96E25" w14:textId="737AD97F" w:rsidR="00122467" w:rsidRPr="00122467" w:rsidRDefault="00122467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59,6</w:t>
            </w:r>
          </w:p>
        </w:tc>
        <w:tc>
          <w:tcPr>
            <w:tcW w:w="22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33824" w14:textId="5EDE633D" w:rsidR="00122467" w:rsidRDefault="009F7D3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К=(45+45)/2=45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6D877B" w14:textId="77777777" w:rsidR="00122467" w:rsidRDefault="00122467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Эффективная</w:t>
            </w:r>
          </w:p>
        </w:tc>
      </w:tr>
    </w:tbl>
    <w:p w14:paraId="32F754E9" w14:textId="77777777" w:rsidR="001B2A7B" w:rsidRPr="00120500" w:rsidRDefault="001B2A7B" w:rsidP="001B2A7B">
      <w:pPr>
        <w:spacing w:after="0" w:line="240" w:lineRule="auto"/>
        <w:rPr>
          <w:rFonts w:ascii="Times New Roman" w:hAnsi="Times New Roman" w:cs="Times New Roman"/>
          <w:sz w:val="24"/>
        </w:rPr>
        <w:sectPr w:rsidR="001B2A7B" w:rsidRPr="00120500" w:rsidSect="00BF0C9D">
          <w:pgSz w:w="16838" w:h="11906" w:orient="landscape"/>
          <w:pgMar w:top="850" w:right="1134" w:bottom="1701" w:left="1418" w:header="708" w:footer="708" w:gutter="0"/>
          <w:cols w:space="708"/>
          <w:docGrid w:linePitch="360"/>
        </w:sectPr>
      </w:pPr>
      <w:r w:rsidRPr="00C54F0C">
        <w:rPr>
          <w:rFonts w:ascii="Times New Roman" w:hAnsi="Times New Roman" w:cs="Times New Roman"/>
          <w:sz w:val="24"/>
        </w:rPr>
        <w:t>По результатам оценки эффективности реализации Программы сделан вывод: Программа эффективна</w:t>
      </w:r>
      <w:r>
        <w:rPr>
          <w:rFonts w:ascii="Times New Roman" w:hAnsi="Times New Roman" w:cs="Times New Roman"/>
          <w:sz w:val="24"/>
        </w:rPr>
        <w:t>,</w:t>
      </w:r>
      <w:r w:rsidRPr="00C54F0C">
        <w:rPr>
          <w:rFonts w:ascii="Times New Roman" w:hAnsi="Times New Roman" w:cs="Times New Roman"/>
          <w:sz w:val="24"/>
        </w:rPr>
        <w:t xml:space="preserve"> целесообразна к финансированию</w:t>
      </w:r>
      <w:r>
        <w:rPr>
          <w:rFonts w:ascii="Times New Roman" w:hAnsi="Times New Roman" w:cs="Times New Roman"/>
          <w:sz w:val="24"/>
        </w:rPr>
        <w:t>.</w:t>
      </w:r>
    </w:p>
    <w:p w14:paraId="55813C6B" w14:textId="66148607" w:rsidR="001B2A7B" w:rsidRDefault="009916C7" w:rsidP="009916C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="001B2A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B2A7B" w:rsidRPr="006A5F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2A7B">
        <w:rPr>
          <w:rFonts w:ascii="Times New Roman" w:hAnsi="Times New Roman" w:cs="Times New Roman"/>
          <w:sz w:val="24"/>
          <w:szCs w:val="24"/>
        </w:rPr>
        <w:t xml:space="preserve">Оценка эффективности </w:t>
      </w:r>
      <w:r w:rsidR="001B2A7B" w:rsidRPr="00B86F02">
        <w:rPr>
          <w:rFonts w:ascii="Times New Roman" w:hAnsi="Times New Roman" w:cs="Times New Roman"/>
          <w:sz w:val="24"/>
          <w:szCs w:val="24"/>
        </w:rPr>
        <w:t>ведомственной целевой программы</w:t>
      </w:r>
      <w:r w:rsidR="001B2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2A7B" w:rsidRPr="009E1AD5">
        <w:rPr>
          <w:rFonts w:ascii="Times New Roman" w:eastAsia="Times New Roman" w:hAnsi="Times New Roman" w:cs="Times New Roman"/>
          <w:sz w:val="24"/>
          <w:szCs w:val="24"/>
          <w:lang w:eastAsia="ru-RU"/>
        </w:rPr>
        <w:t>«Участие в организации и финансировании временного трудоустройства несовершенно-летних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2022</w:t>
      </w:r>
      <w:r w:rsidR="001B2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proofErr w:type="gramEnd"/>
    </w:p>
    <w:tbl>
      <w:tblPr>
        <w:tblW w:w="5120" w:type="pct"/>
        <w:tblLayout w:type="fixed"/>
        <w:tblLook w:val="04A0" w:firstRow="1" w:lastRow="0" w:firstColumn="1" w:lastColumn="0" w:noHBand="0" w:noVBand="1"/>
      </w:tblPr>
      <w:tblGrid>
        <w:gridCol w:w="406"/>
        <w:gridCol w:w="2397"/>
        <w:gridCol w:w="989"/>
        <w:gridCol w:w="1135"/>
        <w:gridCol w:w="971"/>
        <w:gridCol w:w="1155"/>
        <w:gridCol w:w="1138"/>
        <w:gridCol w:w="1271"/>
        <w:gridCol w:w="1114"/>
        <w:gridCol w:w="1117"/>
        <w:gridCol w:w="1031"/>
        <w:gridCol w:w="1140"/>
        <w:gridCol w:w="986"/>
      </w:tblGrid>
      <w:tr w:rsidR="009916C7" w:rsidRPr="009E1AD5" w14:paraId="2756E525" w14:textId="77777777" w:rsidTr="009916C7">
        <w:trPr>
          <w:trHeight w:val="510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7C38A" w14:textId="4EF7B6DF" w:rsidR="001B2A7B" w:rsidRPr="009E1AD5" w:rsidRDefault="00307170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569D7" w14:textId="77777777" w:rsidR="001B2A7B" w:rsidRPr="009E1AD5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 ВЦП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A1560" w14:textId="77777777" w:rsidR="001B2A7B" w:rsidRPr="009E1AD5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Запланировано по ВЦП</w:t>
            </w: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(кол-во)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62ED86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 по ВЦП (кол-во)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F0C04" w14:textId="77777777" w:rsidR="001B2A7B" w:rsidRPr="009E1AD5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Запланировано по ВЦП (тыс. руб.)</w:t>
            </w: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BCC33B" w14:textId="77777777" w:rsidR="001B2A7B" w:rsidRPr="001431C8" w:rsidRDefault="001B2A7B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 по ВЦП (тыс. руб.)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A76BE" w14:textId="77777777" w:rsidR="001B2A7B" w:rsidRPr="009E1AD5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Программы системе приоритетов социально-экономического развития муниципального образования (10/5/0)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A155D" w14:textId="77777777" w:rsidR="001B2A7B" w:rsidRPr="009E1AD5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Постановка в Программе задач, условием решения, которых является программно-целевой метод (10/5/0)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26F6B" w14:textId="77777777" w:rsidR="001B2A7B" w:rsidRPr="009E1AD5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проработки целевых показателей и индикаторов эффективности реализации Программы (10/5/0)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94585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финансового обеспечения Программы его структурные параметры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4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(10/5/0)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CDD80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управления и </w:t>
            </w:r>
            <w:proofErr w:type="gramStart"/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контроля  за</w:t>
            </w:r>
            <w:proofErr w:type="gramEnd"/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ходом исполнения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4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(10/5/0)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A5DB4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Интегральный (итоговый) показатель оценки эффективности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26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(К=К</w:t>
            </w:r>
            <w:proofErr w:type="gramStart"/>
            <w:r w:rsidRPr="00026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026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+К2+К3+К4+К5)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0992F0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Качественная характеристика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(мероприятия)</w:t>
            </w:r>
          </w:p>
        </w:tc>
      </w:tr>
      <w:tr w:rsidR="009916C7" w:rsidRPr="009E1AD5" w14:paraId="7457F2D2" w14:textId="77777777" w:rsidTr="009916C7">
        <w:trPr>
          <w:trHeight w:val="252"/>
        </w:trPr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17BC1" w14:textId="77777777" w:rsidR="001B2A7B" w:rsidRPr="009E1AD5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5879D" w14:textId="77777777" w:rsidR="001B2A7B" w:rsidRPr="009E1AD5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0461D" w14:textId="77777777" w:rsidR="001B2A7B" w:rsidRPr="00B86F02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833A" w14:textId="77777777" w:rsidR="001B2A7B" w:rsidRPr="00B86F02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D26DA" w14:textId="77777777" w:rsidR="001B2A7B" w:rsidRPr="00B86F02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70C8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7E9A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49A88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94347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6B58A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F3232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7172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3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DEE9F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16C7" w:rsidRPr="009E1AD5" w14:paraId="4A4F4D2F" w14:textId="77777777" w:rsidTr="009916C7">
        <w:trPr>
          <w:trHeight w:val="873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B50CF" w14:textId="77777777" w:rsidR="009916C7" w:rsidRPr="009E1AD5" w:rsidRDefault="009916C7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7F794" w14:textId="0C639485" w:rsidR="009916C7" w:rsidRPr="009916C7" w:rsidRDefault="009916C7" w:rsidP="00991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организации и  временному трудоустройству граждан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1D5A3" w14:textId="7BC5E73B" w:rsidR="009916C7" w:rsidRPr="009916C7" w:rsidRDefault="009916C7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18/2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7DA522" w14:textId="41EDD9EC" w:rsidR="009916C7" w:rsidRPr="009916C7" w:rsidRDefault="009916C7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18/2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4D7CD" w14:textId="44B2E633" w:rsidR="009916C7" w:rsidRPr="009916C7" w:rsidRDefault="009916C7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7B421" w14:textId="2DA5F63A" w:rsidR="009916C7" w:rsidRPr="009916C7" w:rsidRDefault="009916C7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259,6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63C1E" w14:textId="77777777" w:rsidR="009916C7" w:rsidRPr="009E1AD5" w:rsidRDefault="009916C7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D147A" w14:textId="77777777" w:rsidR="009916C7" w:rsidRPr="009E1AD5" w:rsidRDefault="009916C7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77465" w14:textId="77777777" w:rsidR="009916C7" w:rsidRPr="009E1AD5" w:rsidRDefault="009916C7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92BFE" w14:textId="77777777" w:rsidR="009916C7" w:rsidRPr="00C54F0C" w:rsidRDefault="009916C7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99F4B" w14:textId="77777777" w:rsidR="009916C7" w:rsidRPr="00C54F0C" w:rsidRDefault="009916C7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0C8ED" w14:textId="77777777" w:rsidR="009916C7" w:rsidRPr="00C54F0C" w:rsidRDefault="009916C7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90D47" w14:textId="77777777" w:rsidR="009916C7" w:rsidRPr="00C54F0C" w:rsidRDefault="009916C7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</w:t>
            </w:r>
          </w:p>
        </w:tc>
      </w:tr>
      <w:tr w:rsidR="009916C7" w:rsidRPr="009E1AD5" w14:paraId="174340AB" w14:textId="77777777" w:rsidTr="009916C7">
        <w:trPr>
          <w:trHeight w:val="984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0EF98" w14:textId="77777777" w:rsidR="009916C7" w:rsidRPr="009E1AD5" w:rsidRDefault="009916C7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48D29" w14:textId="4FB2BE01" w:rsidR="009916C7" w:rsidRPr="009916C7" w:rsidRDefault="009916C7" w:rsidP="00991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информационных материалов о трудоустройстве граждан  в газете «Муниципальный вестник округа № 8», на официальном сайте муниципального образования, на официальной странице </w:t>
            </w:r>
            <w:proofErr w:type="spellStart"/>
            <w:r w:rsidRPr="00991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Вконтакте</w:t>
            </w:r>
            <w:proofErr w:type="spellEnd"/>
            <w:r w:rsidRPr="00991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 стенде МО Васильевский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829CC" w14:textId="27625676" w:rsidR="009916C7" w:rsidRPr="009916C7" w:rsidRDefault="009916C7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85106" w14:textId="65BFCC5A" w:rsidR="009916C7" w:rsidRPr="009916C7" w:rsidRDefault="009916C7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92BD2" w14:textId="0D0949B3" w:rsidR="009916C7" w:rsidRPr="009916C7" w:rsidRDefault="009916C7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2EC8E" w14:textId="65E81604" w:rsidR="009916C7" w:rsidRPr="009916C7" w:rsidRDefault="009916C7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9F88C" w14:textId="77777777" w:rsidR="009916C7" w:rsidRPr="009E1AD5" w:rsidRDefault="009916C7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10187" w14:textId="77777777" w:rsidR="009916C7" w:rsidRPr="009E1AD5" w:rsidRDefault="009916C7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47CC0" w14:textId="77777777" w:rsidR="009916C7" w:rsidRPr="009E1AD5" w:rsidRDefault="009916C7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28A05" w14:textId="77777777" w:rsidR="009916C7" w:rsidRPr="00C54F0C" w:rsidRDefault="009916C7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5CB77" w14:textId="77777777" w:rsidR="009916C7" w:rsidRPr="00C54F0C" w:rsidRDefault="009916C7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B726A" w14:textId="77777777" w:rsidR="009916C7" w:rsidRPr="00C54F0C" w:rsidRDefault="009916C7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32B6" w14:textId="77777777" w:rsidR="009916C7" w:rsidRPr="00C54F0C" w:rsidRDefault="009916C7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</w:t>
            </w:r>
          </w:p>
        </w:tc>
      </w:tr>
      <w:tr w:rsidR="009916C7" w:rsidRPr="009E1AD5" w14:paraId="459CF008" w14:textId="77777777" w:rsidTr="009916C7">
        <w:trPr>
          <w:trHeight w:val="405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49DB7" w14:textId="77777777" w:rsidR="009916C7" w:rsidRPr="009E1AD5" w:rsidRDefault="009916C7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334CB" w14:textId="2C6527F6" w:rsidR="009916C7" w:rsidRPr="009916C7" w:rsidRDefault="009916C7" w:rsidP="00991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91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Консультация </w:t>
            </w:r>
            <w:r w:rsidRPr="00991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безработных жителей, несовершеннолетних граждан по вопросам трудоустройства в рамках реализации ВЦП «Участие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впервые» </w:t>
            </w:r>
            <w:proofErr w:type="gramEnd"/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3C3E" w14:textId="7FF7EEC1" w:rsidR="009916C7" w:rsidRPr="009916C7" w:rsidRDefault="009916C7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CF0F7" w14:textId="0F86EDFA" w:rsidR="009916C7" w:rsidRPr="009916C7" w:rsidRDefault="009916C7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4F06C" w14:textId="3413D574" w:rsidR="009916C7" w:rsidRPr="009916C7" w:rsidRDefault="009916C7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Без </w:t>
            </w:r>
            <w:r w:rsidRPr="00991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финансирования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83E05" w14:textId="628FB434" w:rsidR="009916C7" w:rsidRPr="009916C7" w:rsidRDefault="009916C7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Без </w:t>
            </w:r>
            <w:r w:rsidRPr="00991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финансирования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01709" w14:textId="77777777" w:rsidR="009916C7" w:rsidRPr="00B86F02" w:rsidRDefault="009916C7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0B093" w14:textId="77777777" w:rsidR="009916C7" w:rsidRPr="00B86F02" w:rsidRDefault="009916C7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2DE5A" w14:textId="77777777" w:rsidR="009916C7" w:rsidRPr="00B86F02" w:rsidRDefault="009916C7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91290" w14:textId="77777777" w:rsidR="009916C7" w:rsidRDefault="009916C7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9FF6C" w14:textId="77777777" w:rsidR="009916C7" w:rsidRDefault="009916C7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8954C" w14:textId="77777777" w:rsidR="009916C7" w:rsidRDefault="009916C7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44DE3" w14:textId="77777777" w:rsidR="009916C7" w:rsidRDefault="009916C7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ивное</w:t>
            </w:r>
          </w:p>
        </w:tc>
      </w:tr>
      <w:tr w:rsidR="009916C7" w:rsidRPr="009E1AD5" w14:paraId="139F0426" w14:textId="77777777" w:rsidTr="009916C7">
        <w:trPr>
          <w:trHeight w:val="300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5CF5D" w14:textId="77777777" w:rsidR="009916C7" w:rsidRPr="009E1AD5" w:rsidRDefault="009916C7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102EC" w14:textId="4599932E" w:rsidR="009916C7" w:rsidRPr="009916C7" w:rsidRDefault="009916C7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9CCEF" w14:textId="1361069D" w:rsidR="009916C7" w:rsidRPr="009916C7" w:rsidRDefault="009916C7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C550" w14:textId="105C81F0" w:rsidR="009916C7" w:rsidRPr="009916C7" w:rsidRDefault="009916C7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97BC2" w14:textId="6C7FB67B" w:rsidR="009916C7" w:rsidRPr="009916C7" w:rsidRDefault="009916C7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9852" w14:textId="1F99399C" w:rsidR="009916C7" w:rsidRPr="009916C7" w:rsidRDefault="009916C7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259,6</w:t>
            </w:r>
          </w:p>
        </w:tc>
        <w:tc>
          <w:tcPr>
            <w:tcW w:w="22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94945" w14:textId="379B13C9" w:rsidR="009916C7" w:rsidRDefault="009916C7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К=(45+45+4</w:t>
            </w:r>
            <w:r w:rsidR="009F7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5)/3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=45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CC0D9" w14:textId="77777777" w:rsidR="009916C7" w:rsidRDefault="009916C7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Эффективная</w:t>
            </w:r>
          </w:p>
        </w:tc>
      </w:tr>
    </w:tbl>
    <w:p w14:paraId="566EEBF0" w14:textId="77777777" w:rsidR="001B2A7B" w:rsidRDefault="001B2A7B" w:rsidP="001B2A7B">
      <w:pPr>
        <w:spacing w:after="0" w:line="240" w:lineRule="auto"/>
        <w:rPr>
          <w:rFonts w:ascii="Times New Roman" w:hAnsi="Times New Roman" w:cs="Times New Roman"/>
          <w:sz w:val="24"/>
        </w:rPr>
        <w:sectPr w:rsidR="001B2A7B" w:rsidSect="009916C7">
          <w:pgSz w:w="16838" w:h="11906" w:orient="landscape"/>
          <w:pgMar w:top="850" w:right="1134" w:bottom="1701" w:left="1418" w:header="708" w:footer="708" w:gutter="0"/>
          <w:cols w:space="708"/>
          <w:docGrid w:linePitch="360"/>
        </w:sectPr>
      </w:pPr>
      <w:r w:rsidRPr="00C54F0C">
        <w:rPr>
          <w:rFonts w:ascii="Times New Roman" w:hAnsi="Times New Roman" w:cs="Times New Roman"/>
          <w:sz w:val="24"/>
        </w:rPr>
        <w:t>По результатам оценки эффективности реализации Программы сделан вывод: Программа эффективна</w:t>
      </w:r>
      <w:r>
        <w:rPr>
          <w:rFonts w:ascii="Times New Roman" w:hAnsi="Times New Roman" w:cs="Times New Roman"/>
          <w:sz w:val="24"/>
        </w:rPr>
        <w:t>,</w:t>
      </w:r>
      <w:r w:rsidRPr="00C54F0C">
        <w:rPr>
          <w:rFonts w:ascii="Times New Roman" w:hAnsi="Times New Roman" w:cs="Times New Roman"/>
          <w:sz w:val="24"/>
        </w:rPr>
        <w:t xml:space="preserve"> целесообразна к финансированию</w:t>
      </w:r>
    </w:p>
    <w:p w14:paraId="4473FD8C" w14:textId="086536BE" w:rsidR="007B39F9" w:rsidRDefault="007B39F9" w:rsidP="005E510F">
      <w:pPr>
        <w:pStyle w:val="a5"/>
        <w:spacing w:after="0" w:line="240" w:lineRule="auto"/>
        <w:ind w:left="1080" w:hanging="108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Оценка эффективности </w:t>
      </w:r>
      <w:r w:rsidRPr="00B86F02">
        <w:rPr>
          <w:rFonts w:ascii="Times New Roman" w:hAnsi="Times New Roman" w:cs="Times New Roman"/>
          <w:sz w:val="24"/>
          <w:szCs w:val="24"/>
        </w:rPr>
        <w:t>ведомственной целевой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2CE6">
        <w:rPr>
          <w:rFonts w:ascii="Times New Roman" w:eastAsia="Calibri" w:hAnsi="Times New Roman" w:cs="Times New Roman"/>
        </w:rPr>
        <w:t>«Благоустройство территорий муниципального образования»</w:t>
      </w:r>
      <w:r w:rsidR="0031434C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2022 год</w:t>
      </w:r>
    </w:p>
    <w:p w14:paraId="2F506192" w14:textId="25D63CFE" w:rsidR="001B2A7B" w:rsidRPr="00577D4A" w:rsidRDefault="0031434C" w:rsidP="005E510F">
      <w:pPr>
        <w:spacing w:after="0"/>
        <w:ind w:left="-142" w:firstLine="142"/>
        <w:contextualSpacing/>
        <w:jc w:val="center"/>
        <w:rPr>
          <w:rFonts w:ascii="Times New Roman" w:eastAsia="Times New Roman" w:hAnsi="Times New Roman" w:cs="Times New Roman"/>
          <w:spacing w:val="-10"/>
          <w:kern w:val="28"/>
          <w:sz w:val="24"/>
          <w:szCs w:val="56"/>
          <w:lang w:eastAsia="ru-RU"/>
        </w:rPr>
      </w:pPr>
      <w:r>
        <w:rPr>
          <w:rFonts w:ascii="Times New Roman" w:eastAsia="Times New Roman" w:hAnsi="Times New Roman" w:cs="Times New Roman"/>
          <w:spacing w:val="-10"/>
          <w:kern w:val="28"/>
          <w:sz w:val="24"/>
          <w:szCs w:val="56"/>
          <w:lang w:eastAsia="ru-RU"/>
        </w:rPr>
        <w:t>5</w:t>
      </w:r>
      <w:r w:rsidR="001B2A7B" w:rsidRPr="008C1307">
        <w:rPr>
          <w:rFonts w:ascii="Times New Roman" w:eastAsia="Times New Roman" w:hAnsi="Times New Roman" w:cs="Times New Roman"/>
          <w:spacing w:val="-10"/>
          <w:kern w:val="28"/>
          <w:sz w:val="24"/>
          <w:szCs w:val="56"/>
          <w:lang w:eastAsia="ru-RU"/>
        </w:rPr>
        <w:t xml:space="preserve">.1. Адресная программа по организации </w:t>
      </w:r>
      <w:r w:rsidR="000823F4" w:rsidRPr="000823F4">
        <w:rPr>
          <w:rFonts w:ascii="Times New Roman" w:eastAsia="Times New Roman" w:hAnsi="Times New Roman" w:cs="Times New Roman"/>
          <w:spacing w:val="-10"/>
          <w:kern w:val="28"/>
          <w:sz w:val="24"/>
          <w:szCs w:val="56"/>
          <w:lang w:eastAsia="ru-RU"/>
        </w:rPr>
        <w:t>благоустройства территории муниципального образования в соответствии с законодательством в сфере благоустройства</w:t>
      </w:r>
      <w:r w:rsidR="000823F4">
        <w:rPr>
          <w:rFonts w:ascii="Times New Roman" w:eastAsia="Times New Roman" w:hAnsi="Times New Roman" w:cs="Times New Roman"/>
          <w:spacing w:val="-10"/>
          <w:kern w:val="28"/>
          <w:sz w:val="24"/>
          <w:szCs w:val="56"/>
          <w:lang w:eastAsia="ru-RU"/>
        </w:rPr>
        <w:t xml:space="preserve"> </w:t>
      </w:r>
      <w:r w:rsidR="001B2A7B" w:rsidRPr="008C1307">
        <w:rPr>
          <w:rFonts w:ascii="Times New Roman" w:eastAsia="Times New Roman" w:hAnsi="Times New Roman" w:cs="Times New Roman"/>
          <w:spacing w:val="-10"/>
          <w:kern w:val="28"/>
          <w:sz w:val="24"/>
          <w:szCs w:val="56"/>
          <w:lang w:eastAsia="ru-RU"/>
        </w:rPr>
        <w:t>на  20</w:t>
      </w:r>
      <w:r>
        <w:rPr>
          <w:rFonts w:ascii="Times New Roman" w:eastAsia="Times New Roman" w:hAnsi="Times New Roman" w:cs="Times New Roman"/>
          <w:spacing w:val="-10"/>
          <w:kern w:val="28"/>
          <w:sz w:val="24"/>
          <w:szCs w:val="56"/>
          <w:lang w:eastAsia="ru-RU"/>
        </w:rPr>
        <w:t>22</w:t>
      </w:r>
      <w:r w:rsidR="001B2A7B" w:rsidRPr="008C1307">
        <w:rPr>
          <w:rFonts w:ascii="Times New Roman" w:eastAsia="Times New Roman" w:hAnsi="Times New Roman" w:cs="Times New Roman"/>
          <w:spacing w:val="-10"/>
          <w:kern w:val="28"/>
          <w:sz w:val="24"/>
          <w:szCs w:val="56"/>
          <w:lang w:eastAsia="ru-RU"/>
        </w:rPr>
        <w:t xml:space="preserve"> год</w:t>
      </w: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2802"/>
        <w:gridCol w:w="992"/>
        <w:gridCol w:w="1134"/>
        <w:gridCol w:w="992"/>
        <w:gridCol w:w="1134"/>
        <w:gridCol w:w="1134"/>
        <w:gridCol w:w="1276"/>
        <w:gridCol w:w="1134"/>
        <w:gridCol w:w="1134"/>
        <w:gridCol w:w="992"/>
        <w:gridCol w:w="1134"/>
        <w:gridCol w:w="992"/>
      </w:tblGrid>
      <w:tr w:rsidR="001B2A7B" w:rsidRPr="008C1307" w14:paraId="3885EB98" w14:textId="77777777" w:rsidTr="0031434C">
        <w:trPr>
          <w:trHeight w:val="2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8B559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219DB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Запланировано по ВЦП</w:t>
            </w: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br/>
              <w:t>(кол-во)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D094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Исполнено по ВЦП (кол-во)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CBECC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Запланировано по ВЦП (тыс. руб.)</w:t>
            </w: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br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0437E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Исполнено по ВЦП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A1922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Соответствие Программы системе приоритетов социально-экономического развития муниципального образования (10/5/0)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2F775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Постановка в Программе задач, условием решения, которых является программно-целевой метод (10/5/0)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C0FA1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Уровень проработки целевых показателей и индикаторов эффективности реализации Программы (10/5/0)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0824F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Уровень финансового обеспечения Программы,  его структурные параметры (10/5/0)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3DCFB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Организация управления и </w:t>
            </w:r>
            <w:proofErr w:type="gramStart"/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контроля  за</w:t>
            </w:r>
            <w:proofErr w:type="gramEnd"/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ходом исполнения Программы (10/5/0)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13937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Интегральный (итоговый) показатель оценки эффективности (К=К</w:t>
            </w:r>
            <w:proofErr w:type="gramStart"/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</w:t>
            </w:r>
            <w:proofErr w:type="gramEnd"/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+К2+К3+К4+К5)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CB704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Качественная характеристика Программы</w:t>
            </w:r>
          </w:p>
        </w:tc>
      </w:tr>
      <w:tr w:rsidR="001B2A7B" w:rsidRPr="008C1307" w14:paraId="76C83A67" w14:textId="77777777" w:rsidTr="0031434C">
        <w:trPr>
          <w:trHeight w:val="2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C0994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820B2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B33C5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DBDA5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13BCE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03802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К</w:t>
            </w:r>
            <w:proofErr w:type="gramStart"/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18D53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К</w:t>
            </w:r>
            <w:proofErr w:type="gramStart"/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798DE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К3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07641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К</w:t>
            </w:r>
            <w:proofErr w:type="gramStart"/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59453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К5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E7FF88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К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2D3E8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1B2A7B" w:rsidRPr="008C1307" w14:paraId="07E68EED" w14:textId="77777777" w:rsidTr="0031434C">
        <w:trPr>
          <w:trHeight w:val="20"/>
        </w:trPr>
        <w:tc>
          <w:tcPr>
            <w:tcW w:w="14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57A6D" w14:textId="6F1940E4" w:rsidR="001B2A7B" w:rsidRPr="008C1307" w:rsidRDefault="001B2A7B" w:rsidP="0031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Раздел 1 -  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  </w:t>
            </w:r>
          </w:p>
        </w:tc>
      </w:tr>
      <w:tr w:rsidR="00311142" w:rsidRPr="008C1307" w14:paraId="732CF9FC" w14:textId="77777777" w:rsidTr="0031434C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C112D" w14:textId="77777777" w:rsidR="00311142" w:rsidRPr="008C1307" w:rsidRDefault="00311142" w:rsidP="00311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Текущий ремонт придомовых территорий и дворовых территорий, включая проезды и въезды, пешеходные дорожки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4B1E9" w14:textId="78FC9177" w:rsidR="00311142" w:rsidRPr="008C1307" w:rsidRDefault="00311142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</w:t>
            </w:r>
            <w:r w:rsidR="00E4709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адресов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D5EA6" w14:textId="78333807" w:rsidR="00311142" w:rsidRPr="008C1307" w:rsidRDefault="00311142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</w:t>
            </w:r>
            <w:r w:rsidR="00E4709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адресов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50947" w14:textId="2B0EFA35" w:rsidR="00311142" w:rsidRPr="008C1307" w:rsidRDefault="00311142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1200,4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1D61E" w14:textId="4E01C031" w:rsidR="00311142" w:rsidRPr="008C1307" w:rsidRDefault="00311142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1200,4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FF0E7" w14:textId="77777777" w:rsidR="00311142" w:rsidRPr="008C1307" w:rsidRDefault="00311142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983A4" w14:textId="77777777" w:rsidR="00311142" w:rsidRPr="008C1307" w:rsidRDefault="00311142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C0D7B" w14:textId="77777777" w:rsidR="00311142" w:rsidRPr="008C1307" w:rsidRDefault="00311142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E1EE4" w14:textId="77777777" w:rsidR="00311142" w:rsidRPr="008C1307" w:rsidRDefault="00311142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410BB" w14:textId="77777777" w:rsidR="00311142" w:rsidRPr="008C1307" w:rsidRDefault="00311142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72B22B" w14:textId="77777777" w:rsidR="00311142" w:rsidRPr="008C1307" w:rsidRDefault="00311142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A0C78" w14:textId="77777777" w:rsidR="00311142" w:rsidRPr="008C1307" w:rsidRDefault="00311142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Эффективное</w:t>
            </w:r>
          </w:p>
        </w:tc>
      </w:tr>
      <w:tr w:rsidR="00311142" w:rsidRPr="008C1307" w14:paraId="53C1BCB9" w14:textId="77777777" w:rsidTr="0031434C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F20B3" w14:textId="77777777" w:rsidR="00311142" w:rsidRPr="008C1307" w:rsidRDefault="00311142" w:rsidP="0031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Ремонт асфальтобетона картами на придомовых территориях внутригородского муниципального образования Санкт-Петербурга муниципальный округ Васильевский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8D476" w14:textId="33B0A41E" w:rsidR="00311142" w:rsidRPr="008C1307" w:rsidRDefault="00E4709F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426,2 </w:t>
            </w: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73626" w14:textId="370FFE13" w:rsidR="00311142" w:rsidRPr="008C1307" w:rsidRDefault="00E4709F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426,2 </w:t>
            </w: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BC7A2" w14:textId="6E335C5E" w:rsidR="00311142" w:rsidRPr="008C1307" w:rsidRDefault="00311142" w:rsidP="0031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1149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F2FBB" w14:textId="3436EF18" w:rsidR="00311142" w:rsidRPr="008C1307" w:rsidRDefault="00311142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1149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6F1BA" w14:textId="77777777" w:rsidR="00311142" w:rsidRPr="008C1307" w:rsidRDefault="00311142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4296A" w14:textId="77777777" w:rsidR="00311142" w:rsidRPr="008C1307" w:rsidRDefault="00311142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58DDE" w14:textId="77777777" w:rsidR="00311142" w:rsidRPr="008C1307" w:rsidRDefault="00311142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046A1" w14:textId="77777777" w:rsidR="00311142" w:rsidRPr="008C1307" w:rsidRDefault="00311142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2652F" w14:textId="77777777" w:rsidR="00311142" w:rsidRPr="008C1307" w:rsidRDefault="00311142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C0759E" w14:textId="77777777" w:rsidR="00311142" w:rsidRPr="008C1307" w:rsidRDefault="00311142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D1B6B" w14:textId="77777777" w:rsidR="00311142" w:rsidRPr="008C1307" w:rsidRDefault="00311142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Эффективное</w:t>
            </w:r>
          </w:p>
        </w:tc>
      </w:tr>
      <w:tr w:rsidR="00311142" w:rsidRPr="008C1307" w14:paraId="07F7920B" w14:textId="77777777" w:rsidTr="00311142">
        <w:trPr>
          <w:trHeight w:val="4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1F1ED" w14:textId="703FEB6A" w:rsidR="00311142" w:rsidRPr="00311142" w:rsidRDefault="00311142" w:rsidP="0031114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311142">
              <w:rPr>
                <w:rFonts w:ascii="Times New Roman" w:hAnsi="Times New Roman" w:cs="Times New Roman"/>
                <w:sz w:val="18"/>
                <w:szCs w:val="18"/>
              </w:rPr>
              <w:t>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B0072" w14:textId="5BE3BC02" w:rsidR="00311142" w:rsidRPr="008C1307" w:rsidRDefault="00E4709F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23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CC5BF" w14:textId="712BEE76" w:rsidR="00311142" w:rsidRPr="008C1307" w:rsidRDefault="00E4709F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23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AE9EE" w14:textId="09ABFF8A" w:rsidR="00311142" w:rsidRPr="008C1307" w:rsidRDefault="00311142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D3C7B" w14:textId="3D604A5B" w:rsidR="00311142" w:rsidRPr="008C1307" w:rsidRDefault="00311142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61F89" w14:textId="77777777" w:rsidR="00311142" w:rsidRPr="008C1307" w:rsidRDefault="00311142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4B758" w14:textId="77777777" w:rsidR="00311142" w:rsidRPr="008C1307" w:rsidRDefault="00311142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A6602" w14:textId="77777777" w:rsidR="00311142" w:rsidRPr="008C1307" w:rsidRDefault="00311142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86006" w14:textId="77777777" w:rsidR="00311142" w:rsidRPr="008C1307" w:rsidRDefault="00311142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8A569" w14:textId="77777777" w:rsidR="00311142" w:rsidRPr="008C1307" w:rsidRDefault="00311142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BEA82E" w14:textId="77777777" w:rsidR="00311142" w:rsidRPr="008C1307" w:rsidRDefault="00311142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6AA14" w14:textId="77777777" w:rsidR="00311142" w:rsidRPr="008C1307" w:rsidRDefault="00311142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Эффективное</w:t>
            </w:r>
          </w:p>
        </w:tc>
      </w:tr>
      <w:tr w:rsidR="001B2A7B" w:rsidRPr="008C1307" w14:paraId="5B81CC55" w14:textId="77777777" w:rsidTr="0031434C">
        <w:trPr>
          <w:trHeight w:val="20"/>
        </w:trPr>
        <w:tc>
          <w:tcPr>
            <w:tcW w:w="14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56C1F" w14:textId="2A46899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Раздел 2 - </w:t>
            </w:r>
            <w:r w:rsidR="00311142" w:rsidRPr="0031114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Обеспечение проектирования благоустройства при размещении элементов благоустройства</w:t>
            </w:r>
          </w:p>
        </w:tc>
      </w:tr>
      <w:tr w:rsidR="00E4709F" w:rsidRPr="008C1307" w14:paraId="4DC16154" w14:textId="77777777" w:rsidTr="00311142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9C2E6" w14:textId="77777777" w:rsidR="00E4709F" w:rsidRPr="008C1307" w:rsidRDefault="00E4709F" w:rsidP="005E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Услуги по разработке паспортов отходов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6B418" w14:textId="3D6810D7" w:rsidR="00E4709F" w:rsidRPr="008C1307" w:rsidRDefault="00E4709F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7BB95" w14:textId="1156A72C" w:rsidR="00E4709F" w:rsidRPr="008C1307" w:rsidRDefault="00E4709F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42C2F" w14:textId="18E297E3" w:rsidR="00E4709F" w:rsidRPr="008C1307" w:rsidRDefault="00E4709F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FADAA" w14:textId="0E36A436" w:rsidR="00E4709F" w:rsidRPr="008C1307" w:rsidRDefault="00E4709F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61B25" w14:textId="77777777" w:rsidR="00E4709F" w:rsidRPr="008C1307" w:rsidRDefault="00E4709F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BF963" w14:textId="77777777" w:rsidR="00E4709F" w:rsidRPr="008C1307" w:rsidRDefault="00E4709F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B257A" w14:textId="77777777" w:rsidR="00E4709F" w:rsidRPr="008C1307" w:rsidRDefault="00E4709F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9AED0" w14:textId="77777777" w:rsidR="00E4709F" w:rsidRPr="008C1307" w:rsidRDefault="00E4709F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40DD8" w14:textId="77777777" w:rsidR="00E4709F" w:rsidRPr="008C1307" w:rsidRDefault="00E4709F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83FEB8" w14:textId="77777777" w:rsidR="00E4709F" w:rsidRPr="008C1307" w:rsidRDefault="00E4709F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FBE39" w14:textId="77777777" w:rsidR="00E4709F" w:rsidRPr="008C1307" w:rsidRDefault="00E4709F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Эффективное</w:t>
            </w:r>
          </w:p>
        </w:tc>
      </w:tr>
      <w:tr w:rsidR="00E4709F" w:rsidRPr="008C1307" w14:paraId="25690805" w14:textId="77777777" w:rsidTr="00311142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FBE71" w14:textId="77777777" w:rsidR="00E4709F" w:rsidRPr="008C1307" w:rsidRDefault="00E4709F" w:rsidP="00E4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Технадзор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9B03E" w14:textId="5C5AD834" w:rsidR="00E4709F" w:rsidRPr="008C1307" w:rsidRDefault="00E4709F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B2765" w14:textId="7EEFCF04" w:rsidR="00E4709F" w:rsidRPr="008C1307" w:rsidRDefault="00E4709F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324AE" w14:textId="77777777" w:rsidR="00E4709F" w:rsidRPr="008C1307" w:rsidRDefault="00E4709F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322FF" w14:textId="65F133E9" w:rsidR="00E4709F" w:rsidRPr="008C1307" w:rsidRDefault="00E4709F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246D0" w14:textId="77777777" w:rsidR="00E4709F" w:rsidRPr="008C1307" w:rsidRDefault="00E4709F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3598E" w14:textId="77777777" w:rsidR="00E4709F" w:rsidRPr="008C1307" w:rsidRDefault="00E4709F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F54B5" w14:textId="77777777" w:rsidR="00E4709F" w:rsidRPr="008C1307" w:rsidRDefault="00E4709F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17F78" w14:textId="77777777" w:rsidR="00E4709F" w:rsidRPr="008C1307" w:rsidRDefault="00E4709F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3DEA8" w14:textId="77777777" w:rsidR="00E4709F" w:rsidRPr="008C1307" w:rsidRDefault="00E4709F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A1B87D" w14:textId="77777777" w:rsidR="00E4709F" w:rsidRPr="008C1307" w:rsidRDefault="00E4709F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F44A3" w14:textId="77777777" w:rsidR="00E4709F" w:rsidRPr="008C1307" w:rsidRDefault="00E4709F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Эффективное</w:t>
            </w:r>
          </w:p>
        </w:tc>
      </w:tr>
      <w:tr w:rsidR="00E4709F" w:rsidRPr="008C1307" w14:paraId="2285474E" w14:textId="77777777" w:rsidTr="00311142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56362" w14:textId="4DA523C7" w:rsidR="00E4709F" w:rsidRPr="008C1307" w:rsidRDefault="00E4709F" w:rsidP="005E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Расчет смет для бюджета 2023</w:t>
            </w: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28FF3" w14:textId="24252366" w:rsidR="00E4709F" w:rsidRPr="008C1307" w:rsidRDefault="00E4709F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945F3" w14:textId="1B78D450" w:rsidR="00E4709F" w:rsidRPr="008C1307" w:rsidRDefault="00E4709F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D71F7" w14:textId="65DF62EC" w:rsidR="00E4709F" w:rsidRPr="008C1307" w:rsidRDefault="00E4709F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9DFC8" w14:textId="41598F04" w:rsidR="00E4709F" w:rsidRPr="008C1307" w:rsidRDefault="00E4709F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AC755" w14:textId="77777777" w:rsidR="00E4709F" w:rsidRPr="008C1307" w:rsidRDefault="00E4709F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DF340" w14:textId="77777777" w:rsidR="00E4709F" w:rsidRPr="008C1307" w:rsidRDefault="00E4709F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9C340" w14:textId="77777777" w:rsidR="00E4709F" w:rsidRPr="008C1307" w:rsidRDefault="00E4709F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468C2" w14:textId="77777777" w:rsidR="00E4709F" w:rsidRPr="008C1307" w:rsidRDefault="00E4709F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3B3B7" w14:textId="77777777" w:rsidR="00E4709F" w:rsidRPr="008C1307" w:rsidRDefault="00E4709F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125A23" w14:textId="77777777" w:rsidR="00E4709F" w:rsidRPr="008C1307" w:rsidRDefault="00E4709F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89E7F" w14:textId="77777777" w:rsidR="00E4709F" w:rsidRPr="008C1307" w:rsidRDefault="00E4709F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Эффективное</w:t>
            </w:r>
          </w:p>
        </w:tc>
      </w:tr>
      <w:tr w:rsidR="00E4709F" w:rsidRPr="008C1307" w14:paraId="0BA9E927" w14:textId="77777777" w:rsidTr="0031434C">
        <w:trPr>
          <w:trHeight w:val="20"/>
        </w:trPr>
        <w:tc>
          <w:tcPr>
            <w:tcW w:w="14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D34A7" w14:textId="19E197E8" w:rsidR="00E4709F" w:rsidRPr="008C1307" w:rsidRDefault="00E4709F" w:rsidP="00D0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proofErr w:type="gramStart"/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Раздел 3 - 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внутриквартальных территориях</w:t>
            </w:r>
            <w:proofErr w:type="gramEnd"/>
          </w:p>
        </w:tc>
      </w:tr>
      <w:tr w:rsidR="00E4709F" w:rsidRPr="008C1307" w14:paraId="51403912" w14:textId="77777777" w:rsidTr="001823E2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221A9" w14:textId="77777777" w:rsidR="00E4709F" w:rsidRPr="008C1307" w:rsidRDefault="00E4709F" w:rsidP="005E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Размещение, содержание и ремонт газонных ограждений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2157B" w14:textId="712FB539" w:rsidR="00E4709F" w:rsidRPr="008C1307" w:rsidRDefault="00751433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44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ED54C" w14:textId="30814ADD" w:rsidR="00E4709F" w:rsidRPr="008C1307" w:rsidRDefault="00C80A6E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44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96E46" w14:textId="41E1EBEC" w:rsidR="00E4709F" w:rsidRPr="008C1307" w:rsidRDefault="00E4709F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269B" w14:textId="7C302867" w:rsidR="00E4709F" w:rsidRPr="008C1307" w:rsidRDefault="00E4709F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DE479" w14:textId="77777777" w:rsidR="00E4709F" w:rsidRPr="008C1307" w:rsidRDefault="00E4709F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2B978" w14:textId="77777777" w:rsidR="00E4709F" w:rsidRPr="008C1307" w:rsidRDefault="00E4709F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1FD53" w14:textId="77777777" w:rsidR="00E4709F" w:rsidRPr="008C1307" w:rsidRDefault="00E4709F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00CA0" w14:textId="77777777" w:rsidR="00E4709F" w:rsidRPr="008C1307" w:rsidRDefault="00E4709F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14E29" w14:textId="77777777" w:rsidR="00E4709F" w:rsidRPr="008C1307" w:rsidRDefault="00E4709F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F0546E" w14:textId="77777777" w:rsidR="00E4709F" w:rsidRPr="008C1307" w:rsidRDefault="00E4709F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4027D" w14:textId="77777777" w:rsidR="00E4709F" w:rsidRPr="008C1307" w:rsidRDefault="00E4709F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Эффективное</w:t>
            </w:r>
          </w:p>
        </w:tc>
      </w:tr>
      <w:tr w:rsidR="00E4709F" w:rsidRPr="008C1307" w14:paraId="72BCFD21" w14:textId="77777777" w:rsidTr="005E52B4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01859" w14:textId="5747D220" w:rsidR="00E4709F" w:rsidRPr="008C1307" w:rsidRDefault="00E4709F" w:rsidP="005E51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Ремонт малых архитектурных форм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2D836" w14:textId="56E85F17" w:rsidR="00E4709F" w:rsidRPr="008C1307" w:rsidRDefault="00E4709F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8E352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8E3527">
              <w:rPr>
                <w:rFonts w:ascii="Times New Roman" w:hAnsi="Times New Roman" w:cs="Times New Roman"/>
                <w:sz w:val="18"/>
                <w:szCs w:val="20"/>
              </w:rPr>
              <w:t>усл</w:t>
            </w:r>
            <w:proofErr w:type="spellEnd"/>
            <w:r w:rsidR="008E3527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D6D33" w14:textId="69239CBE" w:rsidR="00E4709F" w:rsidRPr="008C1307" w:rsidRDefault="008E3527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38B5" w14:textId="5E8ADFF1" w:rsidR="00E4709F" w:rsidRPr="008C1307" w:rsidRDefault="00E4709F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36946" w14:textId="10BE0961" w:rsidR="00E4709F" w:rsidRPr="008C1307" w:rsidRDefault="00E4709F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A5D06" w14:textId="59945ED0" w:rsidR="00E4709F" w:rsidRPr="008C1307" w:rsidRDefault="00E4709F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F8AAB" w14:textId="2C06409C" w:rsidR="00E4709F" w:rsidRPr="008C1307" w:rsidRDefault="00E4709F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793A5" w14:textId="06E95B7F" w:rsidR="00E4709F" w:rsidRPr="008C1307" w:rsidRDefault="00E4709F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7EC64" w14:textId="4167BACE" w:rsidR="00E4709F" w:rsidRPr="008C1307" w:rsidRDefault="00E4709F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4B528" w14:textId="437635FF" w:rsidR="00E4709F" w:rsidRPr="008C1307" w:rsidRDefault="00E4709F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46B0E5" w14:textId="29024437" w:rsidR="00E4709F" w:rsidRPr="008C1307" w:rsidRDefault="00E4709F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3A94" w14:textId="56FFBDE2" w:rsidR="00E4709F" w:rsidRPr="008C1307" w:rsidRDefault="00E4709F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Эффективное</w:t>
            </w:r>
          </w:p>
        </w:tc>
      </w:tr>
      <w:tr w:rsidR="00E4709F" w:rsidRPr="008C1307" w14:paraId="7B5BE578" w14:textId="77777777" w:rsidTr="005E52B4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BB235" w14:textId="7954E81E" w:rsidR="00E4709F" w:rsidRPr="008C1307" w:rsidRDefault="00E4709F" w:rsidP="005E51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Материалы для газонных ограждений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06CC6" w14:textId="3FD17C66" w:rsidR="00E4709F" w:rsidRPr="008C1307" w:rsidRDefault="008E3527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9D9BE" w14:textId="57B4A7FD" w:rsidR="00E4709F" w:rsidRPr="008C1307" w:rsidRDefault="008E3527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34ADB" w14:textId="657A8622" w:rsidR="00E4709F" w:rsidRPr="008C1307" w:rsidRDefault="00E4709F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7E91" w14:textId="2878B386" w:rsidR="00E4709F" w:rsidRPr="008C1307" w:rsidRDefault="00E4709F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32D56" w14:textId="024941D3" w:rsidR="00E4709F" w:rsidRPr="008C1307" w:rsidRDefault="00E4709F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EF99C" w14:textId="4F6EF306" w:rsidR="00E4709F" w:rsidRPr="008C1307" w:rsidRDefault="00E4709F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AA672" w14:textId="6E6E0FEF" w:rsidR="00E4709F" w:rsidRPr="008C1307" w:rsidRDefault="00E4709F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035EA" w14:textId="0F66441B" w:rsidR="00E4709F" w:rsidRPr="008C1307" w:rsidRDefault="00E4709F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104F5" w14:textId="614F7215" w:rsidR="00E4709F" w:rsidRPr="008C1307" w:rsidRDefault="00E4709F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E8189F" w14:textId="3FD88B43" w:rsidR="00E4709F" w:rsidRPr="008C1307" w:rsidRDefault="00E4709F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8212" w14:textId="716357F0" w:rsidR="00E4709F" w:rsidRPr="008C1307" w:rsidRDefault="00E4709F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Эффективное</w:t>
            </w:r>
          </w:p>
        </w:tc>
      </w:tr>
      <w:tr w:rsidR="00E4709F" w:rsidRPr="008C1307" w14:paraId="4F3EAC0D" w14:textId="77777777" w:rsidTr="00D02288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A4234" w14:textId="77777777" w:rsidR="00E4709F" w:rsidRPr="008C1307" w:rsidRDefault="00E4709F" w:rsidP="005E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Посадка однолетников в вазоны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A967C" w14:textId="4716557F" w:rsidR="00E4709F" w:rsidRPr="008C1307" w:rsidRDefault="00751433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7253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C0BD5" w14:textId="1AFC1E0B" w:rsidR="00E4709F" w:rsidRPr="008C1307" w:rsidRDefault="00C80A6E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7253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EBCBA" w14:textId="47543823" w:rsidR="00E4709F" w:rsidRPr="008C1307" w:rsidRDefault="00E4709F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AF6F3" w14:textId="17FBDAE8" w:rsidR="00E4709F" w:rsidRPr="008C1307" w:rsidRDefault="00E4709F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311,7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097C7" w14:textId="77777777" w:rsidR="00E4709F" w:rsidRPr="008C1307" w:rsidRDefault="00E4709F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B7C6A" w14:textId="77777777" w:rsidR="00E4709F" w:rsidRPr="008C1307" w:rsidRDefault="00E4709F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0E784" w14:textId="77777777" w:rsidR="00E4709F" w:rsidRPr="008C1307" w:rsidRDefault="00E4709F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E9A48" w14:textId="77777777" w:rsidR="00E4709F" w:rsidRPr="008C1307" w:rsidRDefault="00E4709F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18237" w14:textId="77777777" w:rsidR="00E4709F" w:rsidRPr="008C1307" w:rsidRDefault="00E4709F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4D4B74" w14:textId="77777777" w:rsidR="00E4709F" w:rsidRPr="008C1307" w:rsidRDefault="00E4709F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461F4" w14:textId="77777777" w:rsidR="00E4709F" w:rsidRPr="008C1307" w:rsidRDefault="00E4709F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Эффективное</w:t>
            </w:r>
          </w:p>
        </w:tc>
      </w:tr>
      <w:tr w:rsidR="008E3527" w:rsidRPr="008C1307" w14:paraId="1CBD4C0F" w14:textId="77777777" w:rsidTr="00D02288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CEB06" w14:textId="15FBF362" w:rsidR="008E3527" w:rsidRPr="008E3527" w:rsidRDefault="008E3527" w:rsidP="005E51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35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Компенсационное озеленение на внутриквартальных территориях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11DD1" w14:textId="282A34FB" w:rsidR="008E3527" w:rsidRDefault="008E3527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1D68F" w14:textId="763F558D" w:rsidR="008E3527" w:rsidRDefault="008E3527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0FA8D" w14:textId="76C1F04A" w:rsidR="008E3527" w:rsidRDefault="008E3527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8BB73" w14:textId="092C40A5" w:rsidR="008E3527" w:rsidRDefault="008E3527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C2EE0" w14:textId="6BD7BF12" w:rsidR="008E3527" w:rsidRPr="008C1307" w:rsidRDefault="008E3527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F2A34" w14:textId="4ECA0329" w:rsidR="008E3527" w:rsidRPr="008C1307" w:rsidRDefault="008E3527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2FD35" w14:textId="36E80BD8" w:rsidR="008E3527" w:rsidRPr="008C1307" w:rsidRDefault="008E3527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8BECF" w14:textId="7F1B3009" w:rsidR="008E3527" w:rsidRPr="008C1307" w:rsidRDefault="008E3527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CDBE6" w14:textId="510ECFEA" w:rsidR="008E3527" w:rsidRPr="008C1307" w:rsidRDefault="008E3527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DCD216" w14:textId="404B2D95" w:rsidR="008E3527" w:rsidRPr="008C1307" w:rsidRDefault="008E3527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44D11" w14:textId="1F208459" w:rsidR="008E3527" w:rsidRPr="008C1307" w:rsidRDefault="008E3527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Эффективное</w:t>
            </w:r>
          </w:p>
        </w:tc>
      </w:tr>
      <w:tr w:rsidR="008E3527" w:rsidRPr="008C1307" w14:paraId="723816C7" w14:textId="77777777" w:rsidTr="0031434C">
        <w:trPr>
          <w:trHeight w:val="20"/>
        </w:trPr>
        <w:tc>
          <w:tcPr>
            <w:tcW w:w="14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B4378" w14:textId="78F12307" w:rsidR="008E3527" w:rsidRPr="008C1307" w:rsidRDefault="008E3527" w:rsidP="00EE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Раздел 4 - Размещение контейнерных площадок на внутриквартальных территориях, ремонт элементов благоустройства, располож</w:t>
            </w: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енных на контейнерных площадках</w:t>
            </w:r>
          </w:p>
        </w:tc>
      </w:tr>
      <w:tr w:rsidR="008E3527" w:rsidRPr="008C1307" w14:paraId="0A0E6149" w14:textId="77777777" w:rsidTr="000823F4">
        <w:trPr>
          <w:trHeight w:val="36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EB55E" w14:textId="3CA32180" w:rsidR="008E3527" w:rsidRPr="008C1307" w:rsidRDefault="008E3527" w:rsidP="005E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Оборудование контейнерных площадок</w:t>
            </w: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76671" w14:textId="55194A43" w:rsidR="008E3527" w:rsidRPr="008C1307" w:rsidRDefault="008E3527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6F729" w14:textId="4642C402" w:rsidR="008E3527" w:rsidRPr="008C1307" w:rsidRDefault="008E3527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4B576" w14:textId="76775CD0" w:rsidR="008E3527" w:rsidRPr="008C1307" w:rsidRDefault="008E3527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25A57" w14:textId="4F9427DE" w:rsidR="008E3527" w:rsidRPr="008C1307" w:rsidRDefault="008E3527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099B7" w14:textId="77777777" w:rsidR="008E3527" w:rsidRPr="008C1307" w:rsidRDefault="008E3527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5E0B7" w14:textId="77777777" w:rsidR="008E3527" w:rsidRPr="008C1307" w:rsidRDefault="008E3527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AA139" w14:textId="77777777" w:rsidR="008E3527" w:rsidRPr="008C1307" w:rsidRDefault="008E3527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7F242" w14:textId="77777777" w:rsidR="008E3527" w:rsidRPr="008C1307" w:rsidRDefault="008E3527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58CB2" w14:textId="77777777" w:rsidR="008E3527" w:rsidRPr="008C1307" w:rsidRDefault="008E3527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C33D6B" w14:textId="77777777" w:rsidR="008E3527" w:rsidRPr="008C1307" w:rsidRDefault="008E3527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7E08E" w14:textId="77777777" w:rsidR="008E3527" w:rsidRPr="008C1307" w:rsidRDefault="008E3527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Эффективное</w:t>
            </w:r>
          </w:p>
        </w:tc>
      </w:tr>
      <w:tr w:rsidR="008E3527" w:rsidRPr="008C1307" w14:paraId="0B77DD4E" w14:textId="77777777" w:rsidTr="000823F4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6F2C0" w14:textId="77777777" w:rsidR="008E3527" w:rsidRPr="008C1307" w:rsidRDefault="008E3527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375E8" w14:textId="463AA759" w:rsidR="008E3527" w:rsidRPr="008C1307" w:rsidRDefault="008E3527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906E1" w14:textId="0EAB7110" w:rsidR="008E3527" w:rsidRPr="008C1307" w:rsidRDefault="008E3527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9DD66" w14:textId="467B08B7" w:rsidR="008E3527" w:rsidRPr="008C1307" w:rsidRDefault="008E3527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3251,0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F6F0B" w14:textId="7862F1DD" w:rsidR="008E3527" w:rsidRPr="008C1307" w:rsidRDefault="008E3527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3250,9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3BC6F" w14:textId="1052E358" w:rsidR="008E3527" w:rsidRPr="008C1307" w:rsidRDefault="008E3527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К=</w:t>
            </w: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(45+45+45+45+45+45+45+45+45+45+45</w:t>
            </w: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+</w:t>
            </w: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45+45+45+45+45+45+45</w:t>
            </w: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+45) /19=45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A0B414" w14:textId="77777777" w:rsidR="008E3527" w:rsidRPr="008C1307" w:rsidRDefault="008E3527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96796" w14:textId="77777777" w:rsidR="008E3527" w:rsidRPr="008C1307" w:rsidRDefault="008E3527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Эффективная</w:t>
            </w:r>
          </w:p>
        </w:tc>
      </w:tr>
    </w:tbl>
    <w:p w14:paraId="768EDBBF" w14:textId="77777777" w:rsidR="001B2A7B" w:rsidRPr="008C1307" w:rsidRDefault="001B2A7B" w:rsidP="001B2A7B">
      <w:pPr>
        <w:rPr>
          <w:rFonts w:ascii="Times New Roman" w:hAnsi="Times New Roman" w:cs="Times New Roman"/>
        </w:rPr>
      </w:pPr>
      <w:r w:rsidRPr="008C1307">
        <w:rPr>
          <w:rFonts w:ascii="Times New Roman" w:hAnsi="Times New Roman" w:cs="Times New Roman"/>
        </w:rPr>
        <w:t>По результатам оценки эффективности реализации Программы сделан вывод: Программа эффективна, целесообразна к финансированию.</w:t>
      </w:r>
    </w:p>
    <w:p w14:paraId="4D2D5BFA" w14:textId="6AD74B22" w:rsidR="001B2A7B" w:rsidRPr="008C1307" w:rsidRDefault="000823F4" w:rsidP="001B2A7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1B2A7B" w:rsidRPr="008C1307">
        <w:rPr>
          <w:rFonts w:ascii="Times New Roman" w:hAnsi="Times New Roman" w:cs="Times New Roman"/>
          <w:sz w:val="24"/>
        </w:rPr>
        <w:t xml:space="preserve">.2 Адресная программа по осуществлению работ в сфере </w:t>
      </w:r>
      <w:r>
        <w:rPr>
          <w:rFonts w:ascii="Times New Roman" w:hAnsi="Times New Roman" w:cs="Times New Roman"/>
          <w:sz w:val="24"/>
        </w:rPr>
        <w:t>осуществления</w:t>
      </w:r>
      <w:r w:rsidRPr="000823F4">
        <w:rPr>
          <w:rFonts w:ascii="Times New Roman" w:hAnsi="Times New Roman" w:cs="Times New Roman"/>
          <w:sz w:val="24"/>
        </w:rPr>
        <w:t xml:space="preserve"> работ в сфере озеленения на территории муниципального образования</w:t>
      </w:r>
      <w:r>
        <w:rPr>
          <w:rFonts w:ascii="Times New Roman" w:hAnsi="Times New Roman" w:cs="Times New Roman"/>
          <w:sz w:val="24"/>
        </w:rPr>
        <w:t xml:space="preserve"> на 2022</w:t>
      </w:r>
      <w:r w:rsidR="001B2A7B" w:rsidRPr="008C1307">
        <w:rPr>
          <w:rFonts w:ascii="Times New Roman" w:hAnsi="Times New Roman" w:cs="Times New Roman"/>
          <w:sz w:val="24"/>
        </w:rPr>
        <w:t xml:space="preserve"> год</w:t>
      </w:r>
    </w:p>
    <w:tbl>
      <w:tblPr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36"/>
        <w:gridCol w:w="992"/>
        <w:gridCol w:w="1134"/>
        <w:gridCol w:w="992"/>
        <w:gridCol w:w="1134"/>
        <w:gridCol w:w="1134"/>
        <w:gridCol w:w="1302"/>
        <w:gridCol w:w="1108"/>
        <w:gridCol w:w="1134"/>
        <w:gridCol w:w="992"/>
        <w:gridCol w:w="1134"/>
        <w:gridCol w:w="992"/>
      </w:tblGrid>
      <w:tr w:rsidR="001B2A7B" w:rsidRPr="008C1307" w14:paraId="58077639" w14:textId="77777777" w:rsidTr="000823F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AE00C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Наименование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212C9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Запланировано по ВЦП</w:t>
            </w: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br/>
              <w:t>(кол-во)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78E8D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Исполнено по ВЦП (кол-во)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46F7F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Запланировано по ВЦП (тыс. руб.)</w:t>
            </w: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61E6C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Исполнено по ВЦП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A0A69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Соответствие Программы системе приоритетов социально-экономического развития муниципального образования (10/5/0)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E525C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Постановка в Программе задач, условием решения, которых является программно-целевой метод (10/5/0)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A62B3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Уровень проработки целевых показателей и индикаторов эффективности реализации Программы (10/5/0)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92740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Уровень финансового обеспечения Программы,  его структурные параметры (10/5/0)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37AE5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Организация управления и </w:t>
            </w:r>
            <w:proofErr w:type="gramStart"/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контроля  за</w:t>
            </w:r>
            <w:proofErr w:type="gramEnd"/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ходом исполнения Программы (10/5/0)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FE8952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Интегральный (итоговый) показатель оценки эффективности (К=К</w:t>
            </w:r>
            <w:proofErr w:type="gramStart"/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</w:t>
            </w:r>
            <w:proofErr w:type="gramEnd"/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+К2+К3+К4+К5)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6D85E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Качественная характеристика Программы</w:t>
            </w:r>
          </w:p>
        </w:tc>
      </w:tr>
      <w:tr w:rsidR="001B2A7B" w:rsidRPr="008C1307" w14:paraId="51494D5F" w14:textId="77777777" w:rsidTr="000823F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F4E03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092BE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A7211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6D75C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0AE73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15D4D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К</w:t>
            </w:r>
            <w:proofErr w:type="gramStart"/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</w:t>
            </w:r>
            <w:proofErr w:type="gramEnd"/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51FA1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К</w:t>
            </w:r>
            <w:proofErr w:type="gramStart"/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</w:t>
            </w:r>
            <w:proofErr w:type="gramEnd"/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B0FFE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К3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17F6D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К</w:t>
            </w:r>
            <w:proofErr w:type="gramStart"/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277FA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К5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C18391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13208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1B2A7B" w:rsidRPr="008C1307" w14:paraId="604D76D1" w14:textId="77777777" w:rsidTr="000823F4">
        <w:trPr>
          <w:trHeight w:val="20"/>
        </w:trPr>
        <w:tc>
          <w:tcPr>
            <w:tcW w:w="14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A2802" w14:textId="3C8D7AFD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Раздел 1- 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</w:t>
            </w:r>
            <w:r w:rsidR="000823F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нных территориях</w:t>
            </w:r>
          </w:p>
        </w:tc>
      </w:tr>
      <w:tr w:rsidR="001B2A7B" w:rsidRPr="008C1307" w14:paraId="5AA97E52" w14:textId="77777777" w:rsidTr="001F0D1A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EEB11" w14:textId="11693134" w:rsidR="001B2A7B" w:rsidRPr="008C1307" w:rsidRDefault="000823F4" w:rsidP="0008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Зимняя уборка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CD592" w14:textId="05D3837E" w:rsidR="001B2A7B" w:rsidRPr="008C1307" w:rsidRDefault="00481C41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41864 </w:t>
            </w: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A3F8B" w14:textId="1176C568" w:rsidR="001B2A7B" w:rsidRPr="008C1307" w:rsidRDefault="00481C41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41864 </w:t>
            </w: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49AEE" w14:textId="0EEB8894" w:rsidR="001B2A7B" w:rsidRPr="008C1307" w:rsidRDefault="001F0D1A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1355,3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85170" w14:textId="38D6662B" w:rsidR="001B2A7B" w:rsidRPr="008C1307" w:rsidRDefault="001F0D1A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1355,3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8F947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FC61F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08F57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7F504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F7052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24D9C7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34E8E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Эффективное</w:t>
            </w:r>
          </w:p>
        </w:tc>
      </w:tr>
      <w:tr w:rsidR="001B2A7B" w:rsidRPr="008C1307" w14:paraId="172B8ED9" w14:textId="77777777" w:rsidTr="001F0D1A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250B3" w14:textId="1CFD6DB6" w:rsidR="001B2A7B" w:rsidRPr="008C1307" w:rsidRDefault="000823F4" w:rsidP="0008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Летняя уборка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E87D0" w14:textId="09017AD9" w:rsidR="001B2A7B" w:rsidRPr="008C1307" w:rsidRDefault="00481C41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41864 </w:t>
            </w: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D3DE4" w14:textId="621912F6" w:rsidR="001B2A7B" w:rsidRPr="008C1307" w:rsidRDefault="00481C41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41864 </w:t>
            </w: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BF9AC" w14:textId="4F40740F" w:rsidR="001B2A7B" w:rsidRPr="008C1307" w:rsidRDefault="001F0D1A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5E48C" w14:textId="0A7D3B0E" w:rsidR="001B2A7B" w:rsidRPr="008C1307" w:rsidRDefault="001F0D1A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893,6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D9705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74B38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D8A39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C7AB4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C4EF8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3E3211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3BC4C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Эффективное</w:t>
            </w:r>
          </w:p>
        </w:tc>
      </w:tr>
      <w:tr w:rsidR="001B2A7B" w:rsidRPr="008C1307" w14:paraId="17994491" w14:textId="77777777" w:rsidTr="001823E2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29A9C" w14:textId="22C3DA9A" w:rsidR="001B2A7B" w:rsidRPr="008C1307" w:rsidRDefault="000823F4" w:rsidP="0008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0823F4">
              <w:rPr>
                <w:rFonts w:ascii="Times New Roman" w:hAnsi="Times New Roman" w:cs="Times New Roman"/>
                <w:sz w:val="18"/>
                <w:szCs w:val="20"/>
              </w:rPr>
              <w:t>Уход за газонами, кустарниками, деревьями, вьющимися, цветниками, вазонами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CEFBE" w14:textId="5AEC72AF" w:rsidR="001B2A7B" w:rsidRPr="008C1307" w:rsidRDefault="0059398E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6 мес.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984A8" w14:textId="49DB7B8E" w:rsidR="001B2A7B" w:rsidRPr="008C1307" w:rsidRDefault="0059398E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6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2DBB4" w14:textId="5961C153" w:rsidR="001B2A7B" w:rsidRPr="008C1307" w:rsidRDefault="001F0D1A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3690,4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3447C" w14:textId="10418FB3" w:rsidR="001B2A7B" w:rsidRPr="008C1307" w:rsidRDefault="001F0D1A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3690,3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71674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51C9C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568D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04A76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58694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E8C351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9D550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Эффективное</w:t>
            </w:r>
          </w:p>
        </w:tc>
      </w:tr>
      <w:tr w:rsidR="001B2A7B" w:rsidRPr="008C1307" w14:paraId="51217B7B" w14:textId="77777777" w:rsidTr="000823F4">
        <w:trPr>
          <w:trHeight w:val="20"/>
        </w:trPr>
        <w:tc>
          <w:tcPr>
            <w:tcW w:w="14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B8F32" w14:textId="4840E3FC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Раздел 2 - </w:t>
            </w:r>
            <w:r w:rsidR="001F0D1A" w:rsidRPr="001F0D1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</w:t>
            </w:r>
          </w:p>
        </w:tc>
      </w:tr>
      <w:tr w:rsidR="001B2A7B" w:rsidRPr="008C1307" w14:paraId="7A4FF1A0" w14:textId="77777777" w:rsidTr="001823E2">
        <w:trPr>
          <w:trHeight w:val="142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B0384" w14:textId="1E210EAA" w:rsidR="001B2A7B" w:rsidRPr="008C1307" w:rsidRDefault="001F0D1A" w:rsidP="005E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F0D1A">
              <w:rPr>
                <w:rFonts w:ascii="Times New Roman" w:hAnsi="Times New Roman" w:cs="Times New Roman"/>
                <w:sz w:val="18"/>
                <w:szCs w:val="20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28CA9" w14:textId="53E1F364" w:rsidR="001B2A7B" w:rsidRPr="008C1307" w:rsidRDefault="0059398E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43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B0196" w14:textId="0E69DBD1" w:rsidR="001B2A7B" w:rsidRPr="008C1307" w:rsidRDefault="0059398E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43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8E1AA" w14:textId="1B0E4EF2" w:rsidR="001B2A7B" w:rsidRPr="008C1307" w:rsidRDefault="001F0D1A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5E823" w14:textId="44435A41" w:rsidR="001B2A7B" w:rsidRPr="008C1307" w:rsidRDefault="001F0D1A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75518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8388C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E253E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79D91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4A456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B136DC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25191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Эффективное</w:t>
            </w:r>
          </w:p>
        </w:tc>
      </w:tr>
      <w:tr w:rsidR="001B2A7B" w:rsidRPr="008C1307" w14:paraId="52F080D8" w14:textId="77777777" w:rsidTr="000823F4">
        <w:trPr>
          <w:trHeight w:val="20"/>
        </w:trPr>
        <w:tc>
          <w:tcPr>
            <w:tcW w:w="14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5920A" w14:textId="77777777" w:rsidR="001B2A7B" w:rsidRPr="008C1307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Раздел 3 - Создание (размещение), переустройство, восстановление и ремонт объектов зеленых насаждений, расположенных на территориях зеленых насаждений общего пользования местного значения</w:t>
            </w:r>
          </w:p>
        </w:tc>
      </w:tr>
      <w:tr w:rsidR="00F111C6" w:rsidRPr="008C1307" w14:paraId="03BE4A35" w14:textId="77777777" w:rsidTr="001823E2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BB7EE" w14:textId="01F2992B" w:rsidR="00F111C6" w:rsidRPr="008C1307" w:rsidRDefault="00F111C6" w:rsidP="005E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F0D1A">
              <w:rPr>
                <w:rFonts w:ascii="Times New Roman" w:hAnsi="Times New Roman" w:cs="Times New Roman"/>
                <w:sz w:val="18"/>
                <w:szCs w:val="20"/>
              </w:rPr>
              <w:t>Ремонт детского игрового и спортивного оборудования, резинового покрытия, демо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нтаж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C2104" w14:textId="6B71E7D1" w:rsidR="00F111C6" w:rsidRPr="008C1307" w:rsidRDefault="00733B26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адресо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B8485" w14:textId="4520E055" w:rsidR="00F111C6" w:rsidRPr="008C1307" w:rsidRDefault="00733B26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 адресов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7DC00" w14:textId="5F0C802B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C53D" w14:textId="1D79FE0F" w:rsidR="00F111C6" w:rsidRPr="008C1307" w:rsidRDefault="007F4CBF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851,0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E9BD0" w14:textId="48A931B7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C4E8E" w14:textId="1DE515A5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E8F2D" w14:textId="787C1E73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79947" w14:textId="4CA914DE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FE9CB" w14:textId="0D92627E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290901" w14:textId="43D92715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B59BC" w14:textId="7CBD2A04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Эффективное</w:t>
            </w:r>
          </w:p>
        </w:tc>
      </w:tr>
      <w:tr w:rsidR="00F111C6" w:rsidRPr="008C1307" w14:paraId="1AF9A0F3" w14:textId="77777777" w:rsidTr="000823F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17C9E" w14:textId="2FE8FB21" w:rsidR="00F111C6" w:rsidRPr="008C1307" w:rsidRDefault="00F111C6" w:rsidP="005E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F0D1A">
              <w:rPr>
                <w:rFonts w:ascii="Times New Roman" w:hAnsi="Times New Roman" w:cs="Times New Roman"/>
                <w:sz w:val="18"/>
                <w:szCs w:val="20"/>
              </w:rPr>
              <w:t>Текущий ремонт покрытий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9A9E1" w14:textId="538E5B91" w:rsidR="00F111C6" w:rsidRPr="008C1307" w:rsidRDefault="008C1BBA" w:rsidP="008C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20 </w:t>
            </w: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D358C" w14:textId="07B2BBEA" w:rsidR="00F111C6" w:rsidRPr="008C1307" w:rsidRDefault="008C1BBA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20 </w:t>
            </w: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="00900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C0F54" w14:textId="104969FF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4F0B0" w14:textId="36FD33FA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294B5" w14:textId="77777777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FDEDD" w14:textId="77777777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58878" w14:textId="77777777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148AD" w14:textId="77777777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DC9AD" w14:textId="77777777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3EA77E" w14:textId="77777777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C8F12" w14:textId="77777777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Эффективное</w:t>
            </w:r>
          </w:p>
        </w:tc>
      </w:tr>
      <w:tr w:rsidR="00F111C6" w:rsidRPr="008C1307" w14:paraId="7E62863B" w14:textId="77777777" w:rsidTr="00DC7BCE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0440B" w14:textId="5CF3C0E9" w:rsidR="00F111C6" w:rsidRPr="008C1307" w:rsidRDefault="00F111C6" w:rsidP="005E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F0D1A">
              <w:rPr>
                <w:rFonts w:ascii="Times New Roman" w:hAnsi="Times New Roman" w:cs="Times New Roman"/>
                <w:sz w:val="18"/>
                <w:szCs w:val="20"/>
              </w:rPr>
              <w:t>Составление проектно-сметной документации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F5BED" w14:textId="7A1B474E" w:rsidR="00F111C6" w:rsidRPr="008C1307" w:rsidRDefault="008E7F37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64561" w14:textId="178E0036" w:rsidR="00F111C6" w:rsidRPr="008C1307" w:rsidRDefault="008E7F37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04924" w14:textId="5AAC44C9" w:rsidR="00F111C6" w:rsidRPr="008C1307" w:rsidRDefault="008E7F37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2DF0A" w14:textId="79597FB3" w:rsidR="00F111C6" w:rsidRPr="008C1307" w:rsidRDefault="008E7F37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3713A" w14:textId="77777777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B9BCF" w14:textId="77777777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51097" w14:textId="77777777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A5A21" w14:textId="77777777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085C6" w14:textId="77777777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28B1FA" w14:textId="77777777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0B4BC" w14:textId="77777777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Эффективное</w:t>
            </w:r>
          </w:p>
        </w:tc>
      </w:tr>
      <w:tr w:rsidR="00F111C6" w:rsidRPr="008C1307" w14:paraId="2E6723D8" w14:textId="77777777" w:rsidTr="0059398E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481E4" w14:textId="10851C2F" w:rsidR="00F111C6" w:rsidRPr="008C1307" w:rsidRDefault="00F111C6" w:rsidP="005E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F0D1A">
              <w:rPr>
                <w:rFonts w:ascii="Times New Roman" w:hAnsi="Times New Roman" w:cs="Times New Roman"/>
                <w:sz w:val="18"/>
                <w:szCs w:val="20"/>
              </w:rPr>
              <w:t>Обследование деревьев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7D66E" w14:textId="3B212AE8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A110FA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A110FA">
              <w:rPr>
                <w:rFonts w:ascii="Times New Roman" w:hAnsi="Times New Roman" w:cs="Times New Roman"/>
                <w:sz w:val="18"/>
                <w:szCs w:val="20"/>
              </w:rPr>
              <w:t>усл</w:t>
            </w:r>
            <w:proofErr w:type="spellEnd"/>
            <w:r w:rsidR="00A110FA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A0232" w14:textId="6E70A70C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A110FA">
              <w:rPr>
                <w:rFonts w:ascii="Times New Roman" w:hAnsi="Times New Roman" w:cs="Times New Roman"/>
                <w:sz w:val="18"/>
                <w:szCs w:val="20"/>
              </w:rPr>
              <w:t>усл.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2EF8A" w14:textId="70C7047D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C3D87" w14:textId="04E51FE5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126F4" w14:textId="77777777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04058" w14:textId="77777777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16AC7" w14:textId="77777777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A230C" w14:textId="77777777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F332A" w14:textId="77777777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FAA7C0" w14:textId="77777777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25442" w14:textId="77777777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Эффективное</w:t>
            </w:r>
          </w:p>
        </w:tc>
      </w:tr>
      <w:tr w:rsidR="00F111C6" w:rsidRPr="008C1307" w14:paraId="0F070768" w14:textId="77777777" w:rsidTr="0059398E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6F455" w14:textId="1EAF72A9" w:rsidR="00F111C6" w:rsidRPr="008C1307" w:rsidRDefault="00F111C6" w:rsidP="005E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F0D1A">
              <w:rPr>
                <w:rFonts w:ascii="Times New Roman" w:hAnsi="Times New Roman" w:cs="Times New Roman"/>
                <w:sz w:val="18"/>
                <w:szCs w:val="20"/>
              </w:rPr>
              <w:t>Ремонт газона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829B5" w14:textId="19D26CBE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9001E3">
              <w:rPr>
                <w:rFonts w:ascii="Times New Roman" w:hAnsi="Times New Roman" w:cs="Times New Roman"/>
                <w:sz w:val="18"/>
                <w:szCs w:val="20"/>
              </w:rPr>
              <w:t xml:space="preserve">25 </w:t>
            </w:r>
            <w:r w:rsidR="009001E3"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="00900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4F3DF" w14:textId="65B52425" w:rsidR="00F111C6" w:rsidRPr="008C1307" w:rsidRDefault="009001E3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125 </w:t>
            </w:r>
            <w:r w:rsidRPr="0031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C9A2A" w14:textId="1EC94CA2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3032A" w14:textId="17676A9D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D4E27" w14:textId="77777777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C1D95" w14:textId="77777777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7E139" w14:textId="77777777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850E6" w14:textId="77777777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477DF" w14:textId="77777777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778A91" w14:textId="77777777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BAD60" w14:textId="77777777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Эффективное</w:t>
            </w:r>
          </w:p>
        </w:tc>
      </w:tr>
      <w:tr w:rsidR="00F111C6" w:rsidRPr="008C1307" w14:paraId="7306E8C1" w14:textId="77777777" w:rsidTr="00DC7BCE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3D7DB" w14:textId="0E41963A" w:rsidR="00F111C6" w:rsidRPr="008C1307" w:rsidRDefault="00F111C6" w:rsidP="005E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F0D1A">
              <w:rPr>
                <w:rFonts w:ascii="Times New Roman" w:hAnsi="Times New Roman" w:cs="Times New Roman"/>
                <w:sz w:val="18"/>
                <w:szCs w:val="20"/>
              </w:rPr>
              <w:t>Услуги по разработке паспортов отходов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CB370" w14:textId="56D71F7D" w:rsidR="00F111C6" w:rsidRPr="008C1307" w:rsidRDefault="008C1BBA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CC973" w14:textId="48CDF188" w:rsidR="00F111C6" w:rsidRPr="008C1307" w:rsidRDefault="008C1BBA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8FAA0" w14:textId="746AA80D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3884B" w14:textId="26EC842E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0799E" w14:textId="77777777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66A1A" w14:textId="77777777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16121" w14:textId="77777777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8083A" w14:textId="77777777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07FB9" w14:textId="77777777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B0B059" w14:textId="77777777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A45DC" w14:textId="77777777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Эффективное</w:t>
            </w:r>
          </w:p>
        </w:tc>
      </w:tr>
      <w:tr w:rsidR="00F111C6" w:rsidRPr="008C1307" w14:paraId="0FAF1AD9" w14:textId="77777777" w:rsidTr="00DC7BCE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C1A2A" w14:textId="1AD6FD05" w:rsidR="00F111C6" w:rsidRPr="008C1307" w:rsidRDefault="00F111C6" w:rsidP="005E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F0D1A">
              <w:rPr>
                <w:rFonts w:ascii="Times New Roman" w:hAnsi="Times New Roman" w:cs="Times New Roman"/>
                <w:sz w:val="18"/>
                <w:szCs w:val="20"/>
              </w:rPr>
              <w:t>Технадзор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A662" w14:textId="6ED9EF6D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8C1BBA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8C1BBA">
              <w:rPr>
                <w:rFonts w:ascii="Times New Roman" w:hAnsi="Times New Roman" w:cs="Times New Roman"/>
                <w:sz w:val="18"/>
                <w:szCs w:val="20"/>
              </w:rPr>
              <w:t>усл</w:t>
            </w:r>
            <w:proofErr w:type="spellEnd"/>
            <w:r w:rsidR="008C1BBA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FD173" w14:textId="6811D8DE" w:rsidR="00F111C6" w:rsidRPr="008C1307" w:rsidRDefault="008C1BBA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2E612" w14:textId="0651DA72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10A58" w14:textId="03515A75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6A896" w14:textId="77777777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E5B6F" w14:textId="77777777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67C1A" w14:textId="77777777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3D5EC" w14:textId="77777777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2AED3" w14:textId="77777777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09CAA9" w14:textId="77777777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0B8D1" w14:textId="77777777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Эффективное</w:t>
            </w:r>
          </w:p>
        </w:tc>
      </w:tr>
      <w:tr w:rsidR="00F111C6" w:rsidRPr="008C1307" w14:paraId="0AF40D6C" w14:textId="77777777" w:rsidTr="00DC7BCE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5A00B" w14:textId="3AC6DD1F" w:rsidR="00F111C6" w:rsidRPr="008C1307" w:rsidRDefault="00F111C6" w:rsidP="005E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F0D1A">
              <w:rPr>
                <w:rFonts w:ascii="Times New Roman" w:hAnsi="Times New Roman" w:cs="Times New Roman"/>
                <w:sz w:val="18"/>
                <w:szCs w:val="20"/>
              </w:rPr>
              <w:t>Расчет смет для бюджета 2023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99C17" w14:textId="067BF0F2" w:rsidR="00F111C6" w:rsidRPr="008C1307" w:rsidRDefault="008C1BBA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5ECE2" w14:textId="62DF70C1" w:rsidR="00F111C6" w:rsidRPr="008C1307" w:rsidRDefault="008C1BBA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D5B5E" w14:textId="1000B5F9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6E0A4" w14:textId="42F3BFD7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4D5F6" w14:textId="77777777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104CD" w14:textId="77777777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1FC6C" w14:textId="77777777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D8DCF" w14:textId="77777777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5F81E" w14:textId="77777777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AC8066" w14:textId="77777777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6994E" w14:textId="77777777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Эффективное</w:t>
            </w:r>
          </w:p>
        </w:tc>
      </w:tr>
      <w:tr w:rsidR="00F111C6" w:rsidRPr="008C1307" w14:paraId="5025F16F" w14:textId="77777777" w:rsidTr="00DC7BCE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391AB" w14:textId="1D2C4385" w:rsidR="00F111C6" w:rsidRPr="008C1307" w:rsidRDefault="00F111C6" w:rsidP="005E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F0D1A">
              <w:rPr>
                <w:rFonts w:ascii="Times New Roman" w:hAnsi="Times New Roman" w:cs="Times New Roman"/>
                <w:sz w:val="18"/>
                <w:szCs w:val="20"/>
              </w:rPr>
              <w:t>Ремонт и демонтаж МАФ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DBF6D" w14:textId="56082A17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8E7F37">
              <w:rPr>
                <w:rFonts w:ascii="Times New Roman" w:hAnsi="Times New Roman" w:cs="Times New Roman"/>
                <w:sz w:val="18"/>
                <w:szCs w:val="20"/>
              </w:rPr>
              <w:t>5 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BECD6" w14:textId="124394CB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8E7F37">
              <w:rPr>
                <w:rFonts w:ascii="Times New Roman" w:hAnsi="Times New Roman" w:cs="Times New Roman"/>
                <w:sz w:val="18"/>
                <w:szCs w:val="20"/>
              </w:rPr>
              <w:t>5 адресов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9BF09" w14:textId="4CE21C31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28852" w14:textId="310FDE5F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499A5" w14:textId="77777777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6F8FB" w14:textId="77777777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A64D6" w14:textId="77777777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B53AA" w14:textId="77777777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56637" w14:textId="77777777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BF346E" w14:textId="77777777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B41BE" w14:textId="77777777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Эффективное</w:t>
            </w:r>
          </w:p>
        </w:tc>
      </w:tr>
      <w:tr w:rsidR="00F111C6" w:rsidRPr="008C1307" w14:paraId="1CCD2537" w14:textId="77777777" w:rsidTr="00DC7BCE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C203D" w14:textId="0EC8F3B3" w:rsidR="00F111C6" w:rsidRPr="008C1307" w:rsidRDefault="00F111C6" w:rsidP="005E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F0D1A">
              <w:rPr>
                <w:rFonts w:ascii="Times New Roman" w:hAnsi="Times New Roman" w:cs="Times New Roman"/>
                <w:sz w:val="18"/>
                <w:szCs w:val="20"/>
              </w:rPr>
              <w:t>Завоз песка в песочницы детских игровых площадок по 2 раза  в сезон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0B7E0" w14:textId="684761E3" w:rsidR="00F111C6" w:rsidRPr="00A110FA" w:rsidRDefault="00A110FA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42,8 м</w:t>
            </w:r>
            <w:r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4B4C" w14:textId="4B00E1CF" w:rsidR="00F111C6" w:rsidRPr="008C1307" w:rsidRDefault="00A110FA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42,8 м</w:t>
            </w:r>
            <w:r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4645D" w14:textId="21AA461B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AF307" w14:textId="5759FCD3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129,5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A2E52" w14:textId="77777777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FD428" w14:textId="77777777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AF09B" w14:textId="77777777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D1756" w14:textId="77777777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544D0" w14:textId="77777777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1DC217" w14:textId="77777777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BE716" w14:textId="77777777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Эффективное</w:t>
            </w:r>
          </w:p>
        </w:tc>
      </w:tr>
      <w:tr w:rsidR="00F111C6" w:rsidRPr="008C1307" w14:paraId="7F953AA8" w14:textId="77777777" w:rsidTr="00F111C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969E1" w14:textId="36216CC3" w:rsidR="00F111C6" w:rsidRPr="008C1307" w:rsidRDefault="00F111C6" w:rsidP="005E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A0A7F">
              <w:rPr>
                <w:rFonts w:ascii="Times New Roman" w:hAnsi="Times New Roman" w:cs="Times New Roman"/>
                <w:sz w:val="18"/>
                <w:szCs w:val="20"/>
              </w:rPr>
              <w:t>Демонтаж, содержание и ремонт газонных ограждений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8760" w14:textId="5B0DE6EE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8E7F37">
              <w:rPr>
                <w:rFonts w:ascii="Times New Roman" w:hAnsi="Times New Roman" w:cs="Times New Roman"/>
                <w:sz w:val="18"/>
                <w:szCs w:val="20"/>
              </w:rPr>
              <w:t>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92EE9" w14:textId="3F61222F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8E7F37">
              <w:rPr>
                <w:rFonts w:ascii="Times New Roman" w:hAnsi="Times New Roman" w:cs="Times New Roman"/>
                <w:sz w:val="18"/>
                <w:szCs w:val="20"/>
              </w:rPr>
              <w:t xml:space="preserve"> адрес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993F6" w14:textId="4C2AEC94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E0CD3" w14:textId="1CF54582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EC6EE" w14:textId="77777777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26EDB" w14:textId="77777777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38B99" w14:textId="77777777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F1D5C" w14:textId="77777777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635C8" w14:textId="77777777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E9E796" w14:textId="77777777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64C98" w14:textId="77777777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Эффективное</w:t>
            </w:r>
          </w:p>
        </w:tc>
      </w:tr>
      <w:tr w:rsidR="00F111C6" w:rsidRPr="008C1307" w14:paraId="7F28CCB9" w14:textId="77777777" w:rsidTr="001823E2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83E43" w14:textId="4A42B36A" w:rsidR="00F111C6" w:rsidRPr="008C1307" w:rsidRDefault="00F111C6" w:rsidP="005E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A0A7F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Демонтаж, содержание и ремонт газонных ограждений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9544D" w14:textId="0C694A3B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8E7F37">
              <w:rPr>
                <w:rFonts w:ascii="Times New Roman" w:hAnsi="Times New Roman" w:cs="Times New Roman"/>
                <w:sz w:val="18"/>
                <w:szCs w:val="20"/>
              </w:rPr>
              <w:t xml:space="preserve"> 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3DE26" w14:textId="3E517527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8E7F37">
              <w:rPr>
                <w:rFonts w:ascii="Times New Roman" w:hAnsi="Times New Roman" w:cs="Times New Roman"/>
                <w:sz w:val="18"/>
                <w:szCs w:val="20"/>
              </w:rPr>
              <w:t>адрес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E18EA" w14:textId="3AF98CF0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EC34A" w14:textId="483AA748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6D882" w14:textId="77777777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CB8E8" w14:textId="77777777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E99A4" w14:textId="77777777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8D7B5" w14:textId="77777777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81E43" w14:textId="77777777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7DAC35" w14:textId="77777777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44C1D" w14:textId="77777777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Эффективное</w:t>
            </w:r>
          </w:p>
        </w:tc>
      </w:tr>
      <w:tr w:rsidR="00F111C6" w:rsidRPr="008C1307" w14:paraId="66406191" w14:textId="77777777" w:rsidTr="00F111C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2CD64" w14:textId="69C5E9AE" w:rsidR="00F111C6" w:rsidRPr="008C1307" w:rsidRDefault="00F111C6" w:rsidP="005E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A0A7F">
              <w:rPr>
                <w:rFonts w:ascii="Times New Roman" w:hAnsi="Times New Roman" w:cs="Times New Roman"/>
                <w:sz w:val="18"/>
                <w:szCs w:val="20"/>
              </w:rPr>
              <w:t>Проведение санитарных рубок (снос зеленых насаждений)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E5CA8" w14:textId="643B62CB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1C542F">
              <w:rPr>
                <w:rFonts w:ascii="Times New Roman" w:hAnsi="Times New Roman" w:cs="Times New Roman"/>
                <w:sz w:val="18"/>
                <w:szCs w:val="20"/>
              </w:rPr>
              <w:t>3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55F05" w14:textId="554A0439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1C542F">
              <w:rPr>
                <w:rFonts w:ascii="Times New Roman" w:hAnsi="Times New Roman" w:cs="Times New Roman"/>
                <w:sz w:val="18"/>
                <w:szCs w:val="20"/>
              </w:rPr>
              <w:t>3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AE8F4" w14:textId="3A990604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7C3EF" w14:textId="293C00C8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132,0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4AC39" w14:textId="77777777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FDF0B" w14:textId="77777777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CAF1F" w14:textId="77777777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6F121" w14:textId="77777777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D7A06" w14:textId="77777777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AEF566" w14:textId="77777777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90CE4" w14:textId="77777777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Эффективное</w:t>
            </w:r>
          </w:p>
        </w:tc>
      </w:tr>
      <w:tr w:rsidR="00F111C6" w:rsidRPr="008C1307" w14:paraId="32022D81" w14:textId="77777777" w:rsidTr="00F111C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BE73E" w14:textId="47F32A89" w:rsidR="00F111C6" w:rsidRPr="008C1307" w:rsidRDefault="00F111C6" w:rsidP="005E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A0A7F">
              <w:rPr>
                <w:rFonts w:ascii="Times New Roman" w:hAnsi="Times New Roman" w:cs="Times New Roman"/>
                <w:sz w:val="18"/>
                <w:szCs w:val="20"/>
              </w:rPr>
              <w:t>Установка детского игрового оборудования и информационных щитов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3211F" w14:textId="2DAD7CCC" w:rsidR="00F111C6" w:rsidRPr="008C1307" w:rsidRDefault="00733B26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 адреса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75CF" w14:textId="7D8B989D" w:rsidR="00F111C6" w:rsidRPr="008C1307" w:rsidRDefault="00733B26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 адреса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64DFB" w14:textId="61E8BFB4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A7079" w14:textId="7BD75EC7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9A714" w14:textId="77777777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B6AED" w14:textId="77777777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1FCF0" w14:textId="77777777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139F5" w14:textId="77777777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963BD" w14:textId="77777777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542DB1" w14:textId="77777777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9A596" w14:textId="77777777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Эффективное</w:t>
            </w:r>
          </w:p>
        </w:tc>
      </w:tr>
      <w:tr w:rsidR="00F111C6" w:rsidRPr="008C1307" w14:paraId="29F4C6FA" w14:textId="77777777" w:rsidTr="00F111C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888AE" w14:textId="5EAA3A41" w:rsidR="00F111C6" w:rsidRPr="008C1307" w:rsidRDefault="00F111C6" w:rsidP="005E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A0A7F">
              <w:rPr>
                <w:rFonts w:ascii="Times New Roman" w:hAnsi="Times New Roman" w:cs="Times New Roman"/>
                <w:sz w:val="18"/>
                <w:szCs w:val="20"/>
              </w:rPr>
              <w:t>Установка малых архитектурных форм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3462" w14:textId="45AFDA75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8E7F37">
              <w:rPr>
                <w:rFonts w:ascii="Times New Roman" w:hAnsi="Times New Roman" w:cs="Times New Roman"/>
                <w:sz w:val="18"/>
                <w:szCs w:val="20"/>
              </w:rPr>
              <w:t>5 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65DC8" w14:textId="065C8284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8E7F37">
              <w:rPr>
                <w:rFonts w:ascii="Times New Roman" w:hAnsi="Times New Roman" w:cs="Times New Roman"/>
                <w:sz w:val="18"/>
                <w:szCs w:val="20"/>
              </w:rPr>
              <w:t>5 адресов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894C0" w14:textId="1A100B0B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F7473" w14:textId="3330B3B2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161,9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32C6E" w14:textId="77777777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C4AD5" w14:textId="77777777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FA32B" w14:textId="77777777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3A800" w14:textId="77777777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0D9BF" w14:textId="77777777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7E54BE" w14:textId="77777777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5ED7E" w14:textId="77777777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Эффективное</w:t>
            </w:r>
          </w:p>
        </w:tc>
      </w:tr>
      <w:tr w:rsidR="00F111C6" w:rsidRPr="008C1307" w14:paraId="7FF3F2ED" w14:textId="77777777" w:rsidTr="00F111C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2343F" w14:textId="535CF2D8" w:rsidR="00F111C6" w:rsidRPr="008C1307" w:rsidRDefault="00F111C6" w:rsidP="005E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A0A7F">
              <w:rPr>
                <w:rFonts w:ascii="Times New Roman" w:hAnsi="Times New Roman" w:cs="Times New Roman"/>
                <w:sz w:val="18"/>
                <w:szCs w:val="20"/>
              </w:rPr>
              <w:t>Посадка кустарников в группы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B1D0B" w14:textId="0965F390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A110FA">
              <w:rPr>
                <w:rFonts w:ascii="Times New Roman" w:hAnsi="Times New Roman" w:cs="Times New Roman"/>
                <w:sz w:val="18"/>
                <w:szCs w:val="20"/>
              </w:rPr>
              <w:t>8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605C4" w14:textId="273D867A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A110FA">
              <w:rPr>
                <w:rFonts w:ascii="Times New Roman" w:hAnsi="Times New Roman" w:cs="Times New Roman"/>
                <w:sz w:val="18"/>
                <w:szCs w:val="20"/>
              </w:rPr>
              <w:t>8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7F0B7" w14:textId="18285EC1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A8561" w14:textId="06E35523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BBF77" w14:textId="77777777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D2147" w14:textId="77777777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293F4" w14:textId="77777777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2FEE4" w14:textId="77777777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91F10" w14:textId="77777777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495F10" w14:textId="77777777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0AFC5" w14:textId="77777777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Эффективное</w:t>
            </w:r>
          </w:p>
        </w:tc>
      </w:tr>
      <w:tr w:rsidR="00F111C6" w:rsidRPr="008C1307" w14:paraId="77149F9D" w14:textId="77777777" w:rsidTr="000823F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F896" w14:textId="418DCC1A" w:rsidR="00F111C6" w:rsidRPr="00BA0A7F" w:rsidRDefault="00F111C6" w:rsidP="005E51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BA0A7F">
              <w:rPr>
                <w:rFonts w:ascii="Times New Roman" w:hAnsi="Times New Roman" w:cs="Times New Roman"/>
                <w:sz w:val="18"/>
                <w:szCs w:val="20"/>
              </w:rPr>
              <w:t>Посадка кустарников в живую изгородь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75B53" w14:textId="7E5CB266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A110FA">
              <w:rPr>
                <w:rFonts w:ascii="Times New Roman" w:hAnsi="Times New Roman" w:cs="Times New Roman"/>
                <w:sz w:val="18"/>
                <w:szCs w:val="20"/>
              </w:rPr>
              <w:t>00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47E9" w14:textId="4534FDEF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A110FA">
              <w:rPr>
                <w:rFonts w:ascii="Times New Roman" w:hAnsi="Times New Roman" w:cs="Times New Roman"/>
                <w:sz w:val="18"/>
                <w:szCs w:val="20"/>
              </w:rPr>
              <w:t>00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E776E" w14:textId="5FC7E103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8A33C" w14:textId="78D76F77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AFA55" w14:textId="651FF679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257F0" w14:textId="163F61D1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4497C" w14:textId="18984AF2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3F5D5" w14:textId="257FEC59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AD9C7" w14:textId="379AE248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316243" w14:textId="4BE7B6BA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37C4F" w14:textId="1359DDDB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Эффективное</w:t>
            </w:r>
          </w:p>
        </w:tc>
      </w:tr>
      <w:tr w:rsidR="00F111C6" w:rsidRPr="008C1307" w14:paraId="3DA36F3B" w14:textId="77777777" w:rsidTr="000823F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FC450" w14:textId="6605287C" w:rsidR="00F111C6" w:rsidRPr="00BA0A7F" w:rsidRDefault="00F111C6" w:rsidP="005E51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BA0A7F">
              <w:rPr>
                <w:rFonts w:ascii="Times New Roman" w:hAnsi="Times New Roman" w:cs="Times New Roman"/>
                <w:sz w:val="18"/>
                <w:szCs w:val="20"/>
              </w:rPr>
              <w:t>Установка газонных ограждений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B074D" w14:textId="5F7CE404" w:rsidR="00F111C6" w:rsidRPr="008C1307" w:rsidRDefault="008E7F37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 адреса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417CB" w14:textId="371C7DAB" w:rsidR="00F111C6" w:rsidRPr="008C1307" w:rsidRDefault="008E7F37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 адреса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1CC7E" w14:textId="12101432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EE075" w14:textId="7BDC2E20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5A486" w14:textId="14B8610F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56F1D" w14:textId="00703EFD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47B7B" w14:textId="6D2D2EC6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2169F" w14:textId="79684AFA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A8BAE" w14:textId="31115786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DD7BB7" w14:textId="01578F84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FC55D" w14:textId="17297AA5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Эффективное</w:t>
            </w:r>
          </w:p>
        </w:tc>
      </w:tr>
      <w:tr w:rsidR="00F111C6" w:rsidRPr="008C1307" w14:paraId="726A73AE" w14:textId="77777777" w:rsidTr="001823E2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EC3F8" w14:textId="2446EB99" w:rsidR="00F111C6" w:rsidRPr="00BA0A7F" w:rsidRDefault="00F111C6" w:rsidP="005E51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BA0A7F">
              <w:rPr>
                <w:rFonts w:ascii="Times New Roman" w:hAnsi="Times New Roman" w:cs="Times New Roman"/>
                <w:sz w:val="18"/>
                <w:szCs w:val="20"/>
              </w:rPr>
              <w:t>Посадка однолетников в цветники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0D47D" w14:textId="62F782C8" w:rsidR="00F111C6" w:rsidRPr="008C1307" w:rsidRDefault="00A110FA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11380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49F9F" w14:textId="08BE43EE" w:rsidR="00F111C6" w:rsidRPr="008C1307" w:rsidRDefault="00A110FA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11380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C52EE" w14:textId="0DE38F6B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457,1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648D5" w14:textId="7E1C18B9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457,0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4DB17" w14:textId="0BF419A7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5AE51" w14:textId="2E88E240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D0C4D" w14:textId="545C8F22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DCCA1" w14:textId="7DEBFC0A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FEA1F" w14:textId="61311307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B5727D" w14:textId="32B3D613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60D56" w14:textId="38286B46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Эффективное</w:t>
            </w:r>
          </w:p>
        </w:tc>
      </w:tr>
      <w:tr w:rsidR="00F111C6" w:rsidRPr="008C1307" w14:paraId="75429CDF" w14:textId="77777777" w:rsidTr="000823F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93450" w14:textId="3C2C4BEC" w:rsidR="00F111C6" w:rsidRPr="00BA0A7F" w:rsidRDefault="00F111C6" w:rsidP="005E51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BA0A7F">
              <w:rPr>
                <w:rFonts w:ascii="Times New Roman" w:hAnsi="Times New Roman" w:cs="Times New Roman"/>
                <w:sz w:val="18"/>
                <w:szCs w:val="20"/>
              </w:rPr>
              <w:t>Посадка однолетников в альпинарий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8A671" w14:textId="6F1B3C1A" w:rsidR="00F111C6" w:rsidRPr="008C1307" w:rsidRDefault="00A110FA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120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644E6" w14:textId="7AB439D3" w:rsidR="00F111C6" w:rsidRPr="008C1307" w:rsidRDefault="00A110FA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120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DEB2B" w14:textId="6E01B9C2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3B2A2" w14:textId="32458EAA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89472" w14:textId="494C04EB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3979B" w14:textId="04658DAE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BFD03" w14:textId="46F90BAD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61E8D" w14:textId="5B41BFEA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EE57C" w14:textId="046C6C92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368CDB" w14:textId="4E8DDA7B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79FC" w14:textId="3303786D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Эффективное</w:t>
            </w:r>
          </w:p>
        </w:tc>
      </w:tr>
      <w:tr w:rsidR="00F111C6" w:rsidRPr="008C1307" w14:paraId="72D368E0" w14:textId="77777777" w:rsidTr="000823F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2A396" w14:textId="12EAAE0E" w:rsidR="00F111C6" w:rsidRPr="00BA0A7F" w:rsidRDefault="00F111C6" w:rsidP="005E51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BA0A7F">
              <w:rPr>
                <w:rFonts w:ascii="Times New Roman" w:hAnsi="Times New Roman" w:cs="Times New Roman"/>
                <w:sz w:val="18"/>
                <w:szCs w:val="20"/>
              </w:rPr>
              <w:t>Комплектующие</w:t>
            </w:r>
            <w:proofErr w:type="gramEnd"/>
            <w:r w:rsidRPr="00BA0A7F">
              <w:rPr>
                <w:rFonts w:ascii="Times New Roman" w:hAnsi="Times New Roman" w:cs="Times New Roman"/>
                <w:sz w:val="18"/>
                <w:szCs w:val="20"/>
              </w:rPr>
              <w:t xml:space="preserve"> для ремонта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A0A7F">
              <w:rPr>
                <w:rFonts w:ascii="Times New Roman" w:hAnsi="Times New Roman" w:cs="Times New Roman"/>
                <w:sz w:val="18"/>
                <w:szCs w:val="20"/>
              </w:rPr>
              <w:t xml:space="preserve">ДИО и </w:t>
            </w:r>
            <w:proofErr w:type="spellStart"/>
            <w:r w:rsidRPr="00BA0A7F">
              <w:rPr>
                <w:rFonts w:ascii="Times New Roman" w:hAnsi="Times New Roman" w:cs="Times New Roman"/>
                <w:sz w:val="18"/>
                <w:szCs w:val="20"/>
              </w:rPr>
              <w:t>Маф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AABEC" w14:textId="0277CAEB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A110FA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A110FA">
              <w:rPr>
                <w:rFonts w:ascii="Times New Roman" w:hAnsi="Times New Roman" w:cs="Times New Roman"/>
                <w:sz w:val="18"/>
                <w:szCs w:val="20"/>
              </w:rPr>
              <w:t>усл</w:t>
            </w:r>
            <w:proofErr w:type="spellEnd"/>
            <w:r w:rsidR="00A110FA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24749" w14:textId="48B05B88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A110FA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A110FA">
              <w:rPr>
                <w:rFonts w:ascii="Times New Roman" w:hAnsi="Times New Roman" w:cs="Times New Roman"/>
                <w:sz w:val="18"/>
                <w:szCs w:val="20"/>
              </w:rPr>
              <w:t>усл</w:t>
            </w:r>
            <w:proofErr w:type="spellEnd"/>
            <w:r w:rsidR="00A110FA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B175" w14:textId="643E6DA1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5AB98" w14:textId="6A08A474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4DB1B" w14:textId="1DD121B5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68270" w14:textId="7B06EFC5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6BE2F" w14:textId="542962A9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ACD17" w14:textId="52BABE3E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AD827" w14:textId="612129FC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D3201E" w14:textId="5054A41A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3F178" w14:textId="5A286770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Эффективное</w:t>
            </w:r>
          </w:p>
        </w:tc>
      </w:tr>
      <w:tr w:rsidR="00F111C6" w:rsidRPr="008C1307" w14:paraId="1BF42320" w14:textId="77777777" w:rsidTr="009D0CEB">
        <w:trPr>
          <w:trHeight w:val="20"/>
        </w:trPr>
        <w:tc>
          <w:tcPr>
            <w:tcW w:w="14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20AC6" w14:textId="15C2B10F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Раздел 4</w:t>
            </w: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- </w:t>
            </w:r>
            <w:r w:rsidRPr="009D0CE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Расходы на осущест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вление работ в сфере озеленения</w:t>
            </w:r>
            <w:r w:rsidRPr="009D0CE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за счет средств  местного бюджета</w:t>
            </w:r>
          </w:p>
        </w:tc>
      </w:tr>
      <w:tr w:rsidR="00F111C6" w:rsidRPr="008C1307" w14:paraId="095A3CF1" w14:textId="77777777" w:rsidTr="001823E2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EA16" w14:textId="1DE86F65" w:rsidR="00F111C6" w:rsidRPr="00BA0A7F" w:rsidRDefault="00F111C6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Ремонт газона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B0B36" w14:textId="11C2C2E4" w:rsidR="00F111C6" w:rsidRPr="009001E3" w:rsidRDefault="00F111C6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9001E3">
              <w:rPr>
                <w:rFonts w:ascii="Times New Roman" w:hAnsi="Times New Roman" w:cs="Times New Roman"/>
                <w:sz w:val="18"/>
                <w:szCs w:val="20"/>
              </w:rPr>
              <w:t>35 м</w:t>
            </w:r>
            <w:proofErr w:type="gramStart"/>
            <w:r w:rsidR="009001E3"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9D974" w14:textId="24FFD7A2" w:rsidR="00F111C6" w:rsidRPr="008C1307" w:rsidRDefault="009001E3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135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811E2" w14:textId="4A009C65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2BD4E" w14:textId="2E44B034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527A3" w14:textId="3589416D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E6AEF" w14:textId="6D9FC7F0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9410B" w14:textId="25C63E1F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12441" w14:textId="4149EF5F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8A29C" w14:textId="4C70ED9F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F32212" w14:textId="2358CBFF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FFDB" w14:textId="2096CA4F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Эффективное</w:t>
            </w:r>
          </w:p>
        </w:tc>
      </w:tr>
      <w:tr w:rsidR="00F111C6" w:rsidRPr="008C1307" w14:paraId="1E1EC7EC" w14:textId="77777777" w:rsidTr="001823E2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83814" w14:textId="48936CA3" w:rsidR="00F111C6" w:rsidRPr="00BA0A7F" w:rsidRDefault="00F111C6" w:rsidP="005E51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D0CEB">
              <w:rPr>
                <w:rFonts w:ascii="Times New Roman" w:hAnsi="Times New Roman" w:cs="Times New Roman"/>
                <w:sz w:val="18"/>
                <w:szCs w:val="20"/>
              </w:rPr>
              <w:t>Текущий ремонт покрытий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C183B" w14:textId="06002212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9001E3">
              <w:rPr>
                <w:rFonts w:ascii="Times New Roman" w:hAnsi="Times New Roman" w:cs="Times New Roman"/>
                <w:sz w:val="18"/>
                <w:szCs w:val="20"/>
              </w:rPr>
              <w:t xml:space="preserve"> 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A556B" w14:textId="4E27B334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9001E3">
              <w:rPr>
                <w:rFonts w:ascii="Times New Roman" w:hAnsi="Times New Roman" w:cs="Times New Roman"/>
                <w:sz w:val="18"/>
                <w:szCs w:val="20"/>
              </w:rPr>
              <w:t xml:space="preserve"> адрес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BB660" w14:textId="147C9F8B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045CF" w14:textId="09C9DE9D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395,2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2F43B" w14:textId="44B39868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07A10" w14:textId="38EAA081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7909A" w14:textId="1C1C3CB9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34727" w14:textId="0252401B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D6987" w14:textId="2871F672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762906" w14:textId="37083474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A1DF" w14:textId="50D12A18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Эффективное</w:t>
            </w:r>
          </w:p>
        </w:tc>
      </w:tr>
      <w:tr w:rsidR="00F111C6" w:rsidRPr="008C1307" w14:paraId="373767A8" w14:textId="77777777" w:rsidTr="001823E2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FF0F" w14:textId="58D0CB27" w:rsidR="00F111C6" w:rsidRPr="00BA0A7F" w:rsidRDefault="00F111C6" w:rsidP="005E51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D0CEB">
              <w:rPr>
                <w:rFonts w:ascii="Times New Roman" w:hAnsi="Times New Roman" w:cs="Times New Roman"/>
                <w:sz w:val="18"/>
                <w:szCs w:val="20"/>
              </w:rPr>
              <w:t>Демонтаж, содержание и ремонт газонных ограждений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2C727" w14:textId="4D4E51F8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891ACF">
              <w:rPr>
                <w:rFonts w:ascii="Times New Roman" w:hAnsi="Times New Roman" w:cs="Times New Roman"/>
                <w:sz w:val="18"/>
                <w:szCs w:val="20"/>
              </w:rPr>
              <w:t xml:space="preserve"> 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F01CE" w14:textId="50AB677E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891ACF">
              <w:rPr>
                <w:rFonts w:ascii="Times New Roman" w:hAnsi="Times New Roman" w:cs="Times New Roman"/>
                <w:sz w:val="18"/>
                <w:szCs w:val="20"/>
              </w:rPr>
              <w:t xml:space="preserve"> адрес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4FF1F" w14:textId="0C014A9A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C2673" w14:textId="68C25719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BD516" w14:textId="6B6CA50A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A4F28" w14:textId="4204690B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BAB25" w14:textId="3E3EA0F0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1566D" w14:textId="03B0FE25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D5EF9" w14:textId="38127495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816C51" w14:textId="370F593D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54EA" w14:textId="62DF3C38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Эффективное</w:t>
            </w:r>
          </w:p>
        </w:tc>
      </w:tr>
      <w:tr w:rsidR="00F111C6" w:rsidRPr="008C1307" w14:paraId="7B335A17" w14:textId="77777777" w:rsidTr="000823F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30570" w14:textId="036CE7D0" w:rsidR="00F111C6" w:rsidRPr="00BA0A7F" w:rsidRDefault="00F111C6" w:rsidP="005E51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D0CEB">
              <w:rPr>
                <w:rFonts w:ascii="Times New Roman" w:hAnsi="Times New Roman" w:cs="Times New Roman"/>
                <w:sz w:val="18"/>
                <w:szCs w:val="20"/>
              </w:rPr>
              <w:t>Установка малых архитектурных форм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47720" w14:textId="6412A13D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9001E3">
              <w:rPr>
                <w:rFonts w:ascii="Times New Roman" w:hAnsi="Times New Roman" w:cs="Times New Roman"/>
                <w:sz w:val="18"/>
                <w:szCs w:val="20"/>
              </w:rPr>
              <w:t xml:space="preserve"> 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ACD82" w14:textId="39C088B6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9001E3">
              <w:rPr>
                <w:rFonts w:ascii="Times New Roman" w:hAnsi="Times New Roman" w:cs="Times New Roman"/>
                <w:sz w:val="18"/>
                <w:szCs w:val="20"/>
              </w:rPr>
              <w:t xml:space="preserve"> адрес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AC79F" w14:textId="2897A4C7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FEF9" w14:textId="34F134BE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A529F" w14:textId="57A05872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0987F" w14:textId="3D6DF44B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707D7" w14:textId="3E41A3C8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4BCCB" w14:textId="773514E2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B6A9F" w14:textId="4A6F0B27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F63C6A" w14:textId="210BA3F9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8282" w14:textId="569E41E6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Эффективное</w:t>
            </w:r>
          </w:p>
        </w:tc>
      </w:tr>
      <w:tr w:rsidR="00F111C6" w:rsidRPr="008C1307" w14:paraId="108538A6" w14:textId="77777777" w:rsidTr="000823F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89AA7" w14:textId="61336B7A" w:rsidR="00F111C6" w:rsidRPr="00BA0A7F" w:rsidRDefault="00F111C6" w:rsidP="005E51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D0CEB">
              <w:rPr>
                <w:rFonts w:ascii="Times New Roman" w:hAnsi="Times New Roman" w:cs="Times New Roman"/>
                <w:sz w:val="18"/>
                <w:szCs w:val="20"/>
              </w:rPr>
              <w:t>Установка газонных ограждений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1C6D2" w14:textId="5AAE22CA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891ACF">
              <w:rPr>
                <w:rFonts w:ascii="Times New Roman" w:hAnsi="Times New Roman" w:cs="Times New Roman"/>
                <w:sz w:val="18"/>
                <w:szCs w:val="20"/>
              </w:rPr>
              <w:t xml:space="preserve"> 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52B13" w14:textId="65798D4D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891ACF">
              <w:rPr>
                <w:rFonts w:ascii="Times New Roman" w:hAnsi="Times New Roman" w:cs="Times New Roman"/>
                <w:sz w:val="18"/>
                <w:szCs w:val="20"/>
              </w:rPr>
              <w:t xml:space="preserve"> адрес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24800" w14:textId="323AB739" w:rsidR="00F111C6" w:rsidRPr="008C1307" w:rsidRDefault="00891ACF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10883" w14:textId="6C6A83C7" w:rsidR="00F111C6" w:rsidRPr="008C1307" w:rsidRDefault="00891ACF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243,4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03B45" w14:textId="4BB85691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E89F4" w14:textId="79DDC7F2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F1ED8" w14:textId="4C4C95DC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F3011" w14:textId="311DF802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3CFB8" w14:textId="65C02B75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94B3FD" w14:textId="18501354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9CB34" w14:textId="53023F9A" w:rsidR="00F111C6" w:rsidRPr="008C1307" w:rsidRDefault="00F111C6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Эффективное</w:t>
            </w:r>
          </w:p>
        </w:tc>
      </w:tr>
      <w:tr w:rsidR="003F58F1" w:rsidRPr="008C1307" w14:paraId="2D6289DB" w14:textId="77777777" w:rsidTr="000823F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DE005" w14:textId="11889ACE" w:rsidR="003F58F1" w:rsidRPr="009D0CEB" w:rsidRDefault="003F58F1" w:rsidP="005E51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D0CEB">
              <w:rPr>
                <w:rFonts w:ascii="Times New Roman" w:hAnsi="Times New Roman" w:cs="Times New Roman"/>
                <w:sz w:val="18"/>
                <w:szCs w:val="20"/>
              </w:rPr>
              <w:t>Посадка кустарников в живую изгородь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81F7E" w14:textId="6447C320" w:rsidR="003F58F1" w:rsidRDefault="00891ACF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46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D1264" w14:textId="6FBCEBB8" w:rsidR="003F58F1" w:rsidRDefault="00891ACF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46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77C91" w14:textId="18D141A3" w:rsidR="003F58F1" w:rsidRDefault="003F58F1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29247" w14:textId="71DB2A69" w:rsidR="003F58F1" w:rsidRDefault="003F58F1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267,7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29232" w14:textId="439ECD92" w:rsidR="003F58F1" w:rsidRPr="008C1307" w:rsidRDefault="003F58F1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F714B" w14:textId="3E413A06" w:rsidR="003F58F1" w:rsidRPr="008C1307" w:rsidRDefault="003F58F1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9F7A7" w14:textId="675BC5CE" w:rsidR="003F58F1" w:rsidRPr="008C1307" w:rsidRDefault="003F58F1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E9E5A" w14:textId="46C05091" w:rsidR="003F58F1" w:rsidRPr="008C1307" w:rsidRDefault="003F58F1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DD6FD" w14:textId="5ADFB79F" w:rsidR="003F58F1" w:rsidRPr="008C1307" w:rsidRDefault="003F58F1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7D57CA" w14:textId="53942CA5" w:rsidR="003F58F1" w:rsidRPr="008C1307" w:rsidRDefault="003F58F1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BCD8" w14:textId="7681A6A1" w:rsidR="003F58F1" w:rsidRPr="008C1307" w:rsidRDefault="003F58F1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Эффективное</w:t>
            </w:r>
          </w:p>
        </w:tc>
      </w:tr>
      <w:tr w:rsidR="003F58F1" w:rsidRPr="008C1307" w14:paraId="2CF5607C" w14:textId="77777777" w:rsidTr="009D0CEB">
        <w:trPr>
          <w:trHeight w:val="20"/>
        </w:trPr>
        <w:tc>
          <w:tcPr>
            <w:tcW w:w="14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88865" w14:textId="2ADF2EE9" w:rsidR="003F58F1" w:rsidRPr="008C1307" w:rsidRDefault="003F58F1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Раздел 5</w:t>
            </w: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- </w:t>
            </w:r>
            <w:r w:rsidRPr="009D0CE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Озеленение территории муниципального образования за счет средств субсидии из бюджета Санкт-Петербурга</w:t>
            </w:r>
          </w:p>
        </w:tc>
      </w:tr>
      <w:tr w:rsidR="003F58F1" w:rsidRPr="008C1307" w14:paraId="15AC9ACF" w14:textId="77777777" w:rsidTr="000823F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33900" w14:textId="19BBAEE0" w:rsidR="003F58F1" w:rsidRPr="009D0CEB" w:rsidRDefault="003F58F1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Ремонт газона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EC264" w14:textId="163EF261" w:rsidR="003F58F1" w:rsidRPr="009001E3" w:rsidRDefault="003F58F1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165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446E0" w14:textId="40052103" w:rsidR="003F58F1" w:rsidRPr="008C1307" w:rsidRDefault="003F58F1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165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FE355" w14:textId="7B83A972" w:rsidR="003F58F1" w:rsidRPr="008C1307" w:rsidRDefault="003F58F1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0F331" w14:textId="01ED3346" w:rsidR="003F58F1" w:rsidRPr="008C1307" w:rsidRDefault="003F58F1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E8B4C" w14:textId="42E6CEE9" w:rsidR="003F58F1" w:rsidRPr="008C1307" w:rsidRDefault="003F58F1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2BD0B" w14:textId="2B9C8F2C" w:rsidR="003F58F1" w:rsidRPr="008C1307" w:rsidRDefault="003F58F1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B5869" w14:textId="302D4C40" w:rsidR="003F58F1" w:rsidRPr="008C1307" w:rsidRDefault="003F58F1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BB94A" w14:textId="54D2EEBE" w:rsidR="003F58F1" w:rsidRPr="008C1307" w:rsidRDefault="003F58F1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0438B" w14:textId="3B1DD168" w:rsidR="003F58F1" w:rsidRPr="008C1307" w:rsidRDefault="003F58F1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CC087B" w14:textId="01F74938" w:rsidR="003F58F1" w:rsidRPr="008C1307" w:rsidRDefault="003F58F1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E407B" w14:textId="06C092EF" w:rsidR="003F58F1" w:rsidRPr="008C1307" w:rsidRDefault="003F58F1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Эффективное</w:t>
            </w:r>
          </w:p>
        </w:tc>
      </w:tr>
      <w:tr w:rsidR="003F58F1" w:rsidRPr="008C1307" w14:paraId="0BD24DFD" w14:textId="77777777" w:rsidTr="000823F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AB13" w14:textId="75774455" w:rsidR="003F58F1" w:rsidRPr="009D0CEB" w:rsidRDefault="003F58F1" w:rsidP="005E51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D0CEB">
              <w:rPr>
                <w:rFonts w:ascii="Times New Roman" w:hAnsi="Times New Roman" w:cs="Times New Roman"/>
                <w:sz w:val="18"/>
                <w:szCs w:val="20"/>
              </w:rPr>
              <w:t>Установка детского игрового оборудования и информационных щитов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2DFD4" w14:textId="717FD47D" w:rsidR="003F58F1" w:rsidRPr="008C1307" w:rsidRDefault="003F58F1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 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9F62" w14:textId="5007C1C9" w:rsidR="003F58F1" w:rsidRPr="008C1307" w:rsidRDefault="003F58F1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 адрес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C4480" w14:textId="05087E24" w:rsidR="003F58F1" w:rsidRPr="008C1307" w:rsidRDefault="003F58F1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2099,2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CAA6E" w14:textId="03D4BF1A" w:rsidR="003F58F1" w:rsidRPr="008C1307" w:rsidRDefault="003F58F1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2099,2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32630" w14:textId="56BC4D44" w:rsidR="003F58F1" w:rsidRPr="008C1307" w:rsidRDefault="003F58F1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CCC63" w14:textId="10ED09B1" w:rsidR="003F58F1" w:rsidRPr="008C1307" w:rsidRDefault="003F58F1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9E0B6" w14:textId="70997290" w:rsidR="003F58F1" w:rsidRPr="008C1307" w:rsidRDefault="003F58F1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E6B6E" w14:textId="49CCDF0B" w:rsidR="003F58F1" w:rsidRPr="008C1307" w:rsidRDefault="003F58F1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C0F1C" w14:textId="53959604" w:rsidR="003F58F1" w:rsidRPr="008C1307" w:rsidRDefault="003F58F1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DC8F32" w14:textId="2CA8FC4F" w:rsidR="003F58F1" w:rsidRPr="008C1307" w:rsidRDefault="003F58F1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E62D5" w14:textId="69E428E8" w:rsidR="003F58F1" w:rsidRPr="008C1307" w:rsidRDefault="003F58F1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Эффективное</w:t>
            </w:r>
          </w:p>
        </w:tc>
      </w:tr>
      <w:tr w:rsidR="003F58F1" w:rsidRPr="008C1307" w14:paraId="6BCACF94" w14:textId="77777777" w:rsidTr="000823F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42845" w14:textId="1E412BBD" w:rsidR="003F58F1" w:rsidRPr="009D0CEB" w:rsidRDefault="003F58F1" w:rsidP="005E51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D0CEB">
              <w:rPr>
                <w:rFonts w:ascii="Times New Roman" w:hAnsi="Times New Roman" w:cs="Times New Roman"/>
                <w:sz w:val="18"/>
                <w:szCs w:val="20"/>
              </w:rPr>
              <w:t>Посадка кустарников в живую изгородь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9CAD0" w14:textId="30F1AA54" w:rsidR="003F58F1" w:rsidRPr="008C1307" w:rsidRDefault="00891ACF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34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66F0A" w14:textId="0857A933" w:rsidR="003F58F1" w:rsidRPr="008C1307" w:rsidRDefault="00891ACF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46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DEE6" w14:textId="31DBEAFE" w:rsidR="003F58F1" w:rsidRPr="008C1307" w:rsidRDefault="003F58F1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F898" w14:textId="13B4048B" w:rsidR="003F58F1" w:rsidRPr="008C1307" w:rsidRDefault="003F58F1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198,3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2AD4C" w14:textId="68EA9CBB" w:rsidR="003F58F1" w:rsidRPr="008C1307" w:rsidRDefault="003F58F1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EFA6E" w14:textId="0B8BB2D0" w:rsidR="003F58F1" w:rsidRPr="008C1307" w:rsidRDefault="003F58F1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9FBD1" w14:textId="0957993A" w:rsidR="003F58F1" w:rsidRPr="008C1307" w:rsidRDefault="003F58F1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E610E" w14:textId="009DFA60" w:rsidR="003F58F1" w:rsidRPr="008C1307" w:rsidRDefault="003F58F1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E5802" w14:textId="479AE01C" w:rsidR="003F58F1" w:rsidRPr="008C1307" w:rsidRDefault="003F58F1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E34395" w14:textId="1B946499" w:rsidR="003F58F1" w:rsidRPr="008C1307" w:rsidRDefault="003F58F1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4728A" w14:textId="26E3F908" w:rsidR="003F58F1" w:rsidRPr="008C1307" w:rsidRDefault="003F58F1" w:rsidP="001B2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Эффективное</w:t>
            </w:r>
          </w:p>
        </w:tc>
      </w:tr>
      <w:tr w:rsidR="003F58F1" w:rsidRPr="008C1307" w14:paraId="003F5E92" w14:textId="77777777" w:rsidTr="000823F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B708C" w14:textId="77777777" w:rsidR="003F58F1" w:rsidRPr="008C1307" w:rsidRDefault="003F58F1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sz w:val="18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50092" w14:textId="63395064" w:rsidR="003F58F1" w:rsidRPr="008C1307" w:rsidRDefault="00F90EF2" w:rsidP="00F1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44D90" w14:textId="12B9FF5B" w:rsidR="003F58F1" w:rsidRPr="008C1307" w:rsidRDefault="003F58F1" w:rsidP="00F1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552B" w14:textId="66937BCE" w:rsidR="003F58F1" w:rsidRPr="008C1307" w:rsidRDefault="003F58F1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033E2" w14:textId="284685C5" w:rsidR="003F58F1" w:rsidRPr="008C1307" w:rsidRDefault="003F58F1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13244,0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30FBC" w14:textId="343D1B58" w:rsidR="003F58F1" w:rsidRPr="008C1307" w:rsidRDefault="003F58F1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К=</w:t>
            </w: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(45+45+45+45+45+45+45+45+45+45+45+45+45+45+45+45+45+45+4</w:t>
            </w: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5+45+45+45+45+45+45+45+45</w:t>
            </w: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+</w:t>
            </w: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45+45+45+45+45+45+45</w:t>
            </w: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)/34=45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7F86B3" w14:textId="77777777" w:rsidR="003F58F1" w:rsidRPr="008C1307" w:rsidRDefault="003F58F1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F4DFB" w14:textId="77777777" w:rsidR="003F58F1" w:rsidRPr="008C1307" w:rsidRDefault="003F58F1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Эффекти</w:t>
            </w:r>
            <w:r w:rsidRPr="008C13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вная</w:t>
            </w:r>
          </w:p>
        </w:tc>
      </w:tr>
    </w:tbl>
    <w:p w14:paraId="31BB8F10" w14:textId="77777777" w:rsidR="001B2A7B" w:rsidRPr="008C1307" w:rsidRDefault="001B2A7B" w:rsidP="001B2A7B">
      <w:pPr>
        <w:spacing w:before="120" w:after="120"/>
        <w:ind w:left="-142" w:firstLine="142"/>
        <w:contextualSpacing/>
        <w:jc w:val="both"/>
        <w:rPr>
          <w:rFonts w:ascii="Times New Roman" w:hAnsi="Times New Roman" w:cs="Times New Roman"/>
          <w:spacing w:val="-10"/>
          <w:kern w:val="28"/>
          <w:szCs w:val="56"/>
        </w:rPr>
      </w:pPr>
      <w:r w:rsidRPr="008C1307">
        <w:rPr>
          <w:rFonts w:ascii="Times New Roman" w:hAnsi="Times New Roman" w:cs="Times New Roman"/>
          <w:spacing w:val="-10"/>
          <w:kern w:val="28"/>
          <w:szCs w:val="56"/>
        </w:rPr>
        <w:lastRenderedPageBreak/>
        <w:t>По результатам оценки эффективности реализации Программы сделан вывод: Программа эффективна, целесообразна к финансированию.</w:t>
      </w:r>
    </w:p>
    <w:p w14:paraId="6C13E2E0" w14:textId="77777777" w:rsidR="002538A0" w:rsidRDefault="002538A0" w:rsidP="001B2A7B">
      <w:pPr>
        <w:spacing w:before="120" w:after="120"/>
        <w:ind w:left="-142" w:firstLine="142"/>
        <w:contextualSpacing/>
        <w:jc w:val="both"/>
        <w:rPr>
          <w:rFonts w:ascii="Times New Roman" w:hAnsi="Times New Roman" w:cs="Times New Roman"/>
          <w:spacing w:val="-10"/>
          <w:kern w:val="28"/>
          <w:szCs w:val="56"/>
        </w:rPr>
      </w:pPr>
    </w:p>
    <w:p w14:paraId="67B457D7" w14:textId="77777777" w:rsidR="001B2A7B" w:rsidRPr="008C1307" w:rsidRDefault="001B2A7B" w:rsidP="001B2A7B">
      <w:pPr>
        <w:spacing w:before="120" w:after="120"/>
        <w:ind w:left="-142" w:firstLine="142"/>
        <w:contextualSpacing/>
        <w:jc w:val="both"/>
        <w:rPr>
          <w:rFonts w:ascii="Times New Roman" w:hAnsi="Times New Roman" w:cs="Times New Roman"/>
          <w:spacing w:val="-10"/>
          <w:kern w:val="28"/>
          <w:szCs w:val="56"/>
        </w:rPr>
      </w:pPr>
      <w:r w:rsidRPr="008C1307">
        <w:rPr>
          <w:rFonts w:ascii="Times New Roman" w:hAnsi="Times New Roman" w:cs="Times New Roman"/>
          <w:spacing w:val="-10"/>
          <w:kern w:val="28"/>
          <w:szCs w:val="56"/>
        </w:rPr>
        <w:t xml:space="preserve">Общая оценка эффективности по ведомственной целевой программе «Благоустройство территорий внутригородских муниципальных образований Санкт-Петербурга» </w:t>
      </w:r>
    </w:p>
    <w:p w14:paraId="0C9AB5DD" w14:textId="77777777" w:rsidR="001B2A7B" w:rsidRPr="008C1307" w:rsidRDefault="001B2A7B" w:rsidP="001B2A7B">
      <w:pPr>
        <w:spacing w:before="120" w:after="120"/>
        <w:ind w:left="-142" w:firstLine="142"/>
        <w:contextualSpacing/>
        <w:jc w:val="both"/>
        <w:rPr>
          <w:rFonts w:ascii="Times New Roman" w:hAnsi="Times New Roman" w:cs="Times New Roman"/>
          <w:spacing w:val="-10"/>
          <w:kern w:val="28"/>
          <w:szCs w:val="56"/>
        </w:rPr>
      </w:pPr>
      <w:r w:rsidRPr="008C1307">
        <w:rPr>
          <w:rFonts w:ascii="Times New Roman" w:hAnsi="Times New Roman" w:cs="Times New Roman"/>
          <w:spacing w:val="-10"/>
          <w:kern w:val="28"/>
          <w:szCs w:val="56"/>
        </w:rPr>
        <w:t>К=(45+45)/2</w:t>
      </w:r>
    </w:p>
    <w:p w14:paraId="263FA233" w14:textId="3F551152" w:rsidR="001B2A7B" w:rsidRPr="008C1307" w:rsidRDefault="001B2A7B" w:rsidP="001B2A7B">
      <w:pPr>
        <w:spacing w:before="120" w:after="120"/>
        <w:ind w:left="-142" w:firstLine="142"/>
        <w:contextualSpacing/>
        <w:jc w:val="both"/>
        <w:rPr>
          <w:rFonts w:ascii="Times New Roman" w:hAnsi="Times New Roman" w:cs="Times New Roman"/>
          <w:spacing w:val="-10"/>
          <w:kern w:val="28"/>
          <w:szCs w:val="56"/>
        </w:rPr>
      </w:pPr>
      <w:r w:rsidRPr="008C1307">
        <w:rPr>
          <w:rFonts w:ascii="Times New Roman" w:hAnsi="Times New Roman" w:cs="Times New Roman"/>
          <w:spacing w:val="-10"/>
          <w:kern w:val="28"/>
          <w:szCs w:val="56"/>
        </w:rPr>
        <w:t xml:space="preserve">По результатам оценки эффективности реализации Программы сделан вывод: Программа </w:t>
      </w:r>
      <w:r w:rsidR="002538A0">
        <w:rPr>
          <w:rFonts w:ascii="Times New Roman" w:hAnsi="Times New Roman" w:cs="Times New Roman"/>
          <w:spacing w:val="-10"/>
          <w:kern w:val="28"/>
          <w:szCs w:val="56"/>
        </w:rPr>
        <w:t>эффективна, целесообразна к финансированию.</w:t>
      </w:r>
    </w:p>
    <w:p w14:paraId="723E39DE" w14:textId="77777777" w:rsidR="001B2A7B" w:rsidRDefault="001B2A7B" w:rsidP="001B2A7B">
      <w:pPr>
        <w:spacing w:after="0" w:line="240" w:lineRule="auto"/>
        <w:rPr>
          <w:rFonts w:ascii="Times New Roman" w:hAnsi="Times New Roman" w:cs="Times New Roman"/>
          <w:sz w:val="24"/>
        </w:rPr>
        <w:sectPr w:rsidR="001B2A7B" w:rsidSect="007B39F9">
          <w:pgSz w:w="16838" w:h="11906" w:orient="landscape"/>
          <w:pgMar w:top="850" w:right="1134" w:bottom="1701" w:left="1418" w:header="708" w:footer="708" w:gutter="0"/>
          <w:cols w:space="708"/>
          <w:docGrid w:linePitch="360"/>
        </w:sectPr>
      </w:pPr>
    </w:p>
    <w:p w14:paraId="583EF474" w14:textId="6BAF58E2" w:rsidR="001B2A7B" w:rsidRDefault="00307170" w:rsidP="003071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6</w:t>
      </w:r>
      <w:r w:rsidR="001B2A7B">
        <w:rPr>
          <w:rFonts w:ascii="Times New Roman" w:hAnsi="Times New Roman" w:cs="Times New Roman"/>
          <w:sz w:val="24"/>
        </w:rPr>
        <w:t xml:space="preserve">. </w:t>
      </w:r>
      <w:proofErr w:type="gramStart"/>
      <w:r w:rsidR="001B2A7B">
        <w:rPr>
          <w:rFonts w:ascii="Times New Roman" w:hAnsi="Times New Roman" w:cs="Times New Roman"/>
          <w:sz w:val="24"/>
        </w:rPr>
        <w:t xml:space="preserve">Оценка эффективности </w:t>
      </w:r>
      <w:r w:rsidR="001B2A7B" w:rsidRPr="00F524E0">
        <w:rPr>
          <w:rFonts w:ascii="Times New Roman" w:hAnsi="Times New Roman" w:cs="Times New Roman"/>
          <w:sz w:val="24"/>
        </w:rPr>
        <w:t xml:space="preserve">ведомственной целевой программы </w:t>
      </w:r>
      <w:r w:rsidR="001B2A7B">
        <w:rPr>
          <w:rFonts w:ascii="Times New Roman" w:hAnsi="Times New Roman" w:cs="Times New Roman"/>
          <w:sz w:val="24"/>
        </w:rPr>
        <w:t xml:space="preserve"> </w:t>
      </w:r>
      <w:r w:rsidR="001B2A7B" w:rsidRPr="00F524E0">
        <w:rPr>
          <w:rFonts w:ascii="Times New Roman" w:hAnsi="Times New Roman" w:cs="Times New Roman"/>
          <w:sz w:val="24"/>
        </w:rPr>
        <w:t>«Организация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службе»</w:t>
      </w:r>
      <w:r>
        <w:rPr>
          <w:rFonts w:ascii="Times New Roman" w:hAnsi="Times New Roman" w:cs="Times New Roman"/>
          <w:sz w:val="24"/>
        </w:rPr>
        <w:t xml:space="preserve"> за 2022</w:t>
      </w:r>
      <w:r w:rsidR="001B2A7B">
        <w:rPr>
          <w:rFonts w:ascii="Times New Roman" w:hAnsi="Times New Roman" w:cs="Times New Roman"/>
          <w:sz w:val="24"/>
        </w:rPr>
        <w:t xml:space="preserve"> год</w:t>
      </w:r>
      <w:proofErr w:type="gramEnd"/>
    </w:p>
    <w:tbl>
      <w:tblPr>
        <w:tblW w:w="5120" w:type="pct"/>
        <w:tblLayout w:type="fixed"/>
        <w:tblLook w:val="04A0" w:firstRow="1" w:lastRow="0" w:firstColumn="1" w:lastColumn="0" w:noHBand="0" w:noVBand="1"/>
      </w:tblPr>
      <w:tblGrid>
        <w:gridCol w:w="421"/>
        <w:gridCol w:w="2238"/>
        <w:gridCol w:w="1129"/>
        <w:gridCol w:w="1132"/>
        <w:gridCol w:w="998"/>
        <w:gridCol w:w="1135"/>
        <w:gridCol w:w="1135"/>
        <w:gridCol w:w="1271"/>
        <w:gridCol w:w="1135"/>
        <w:gridCol w:w="1135"/>
        <w:gridCol w:w="992"/>
        <w:gridCol w:w="1140"/>
        <w:gridCol w:w="989"/>
      </w:tblGrid>
      <w:tr w:rsidR="00307170" w14:paraId="60922F57" w14:textId="77777777" w:rsidTr="00307170">
        <w:trPr>
          <w:trHeight w:val="1062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34FB42" w14:textId="0D6E9EAD" w:rsidR="001B2A7B" w:rsidRPr="00DE3444" w:rsidRDefault="00307170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4597C2C8" w14:textId="77777777" w:rsidR="001B2A7B" w:rsidRPr="00DE3444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 ВЦП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6A184826" w14:textId="77777777" w:rsidR="001B2A7B" w:rsidRPr="00DE3444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Запланировано по ВЦП</w:t>
            </w: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(кол-во)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4094D450" w14:textId="77777777" w:rsidR="001B2A7B" w:rsidRPr="00DE3444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 по ВЦП (кол-во)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28A1DA3B" w14:textId="77777777" w:rsidR="001B2A7B" w:rsidRPr="00DE3444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Запланировано по ВЦП (тыс. руб.)</w:t>
            </w: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643DC2C0" w14:textId="77777777" w:rsidR="001B2A7B" w:rsidRPr="00DE3444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 по ВЦП (тыс. руб.)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53E3B" w14:textId="77777777" w:rsidR="001B2A7B" w:rsidRPr="00DE3444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Программы системе приоритетов социально-экономического развития муниципального образования (10/5/0)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1284A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Постановка в Программе задач, условием решения, которых является программно-целевой метод (10/5/0)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363F8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проработки целевых показателей и индикаторов эффективности реализации Программы (10/5/0)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EE6B4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финансового обеспечения Программы его структурные параметры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4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(10/5/0)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5576B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управления и </w:t>
            </w:r>
            <w:proofErr w:type="gramStart"/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контроля  за</w:t>
            </w:r>
            <w:proofErr w:type="gramEnd"/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ходом исполнения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4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(10/5/0)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7570B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Интегральный (итоговый) показатель оценки эффективности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26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(К=К</w:t>
            </w:r>
            <w:proofErr w:type="gramStart"/>
            <w:r w:rsidRPr="00026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026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+К2+К3+К4+К5)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934385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Качественная характеристика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(мероприятия)</w:t>
            </w:r>
          </w:p>
        </w:tc>
      </w:tr>
      <w:tr w:rsidR="00307170" w14:paraId="739C610D" w14:textId="77777777" w:rsidTr="00307170">
        <w:trPr>
          <w:trHeight w:val="247"/>
        </w:trPr>
        <w:tc>
          <w:tcPr>
            <w:tcW w:w="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EF744" w14:textId="77777777" w:rsidR="001B2A7B" w:rsidRPr="00DE3444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0E3AA" w14:textId="77777777" w:rsidR="001B2A7B" w:rsidRPr="00DE3444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AC32E" w14:textId="77777777" w:rsidR="001B2A7B" w:rsidRPr="00DE3444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2DE8E0F" w14:textId="77777777" w:rsidR="001B2A7B" w:rsidRPr="00DE3444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CA0D3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CB2B484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3FB27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E0C9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A3BC9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473C5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A4008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74939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0F324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7170" w14:paraId="64A0DF01" w14:textId="77777777" w:rsidTr="00E9692D">
        <w:trPr>
          <w:trHeight w:val="44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4419AC" w14:textId="77777777" w:rsidR="00307170" w:rsidRPr="00DE3444" w:rsidRDefault="00307170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DE3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C99C642" w14:textId="399E3FD0" w:rsidR="00307170" w:rsidRPr="00307170" w:rsidRDefault="00307170" w:rsidP="005E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Бухучет и финансы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7A598" w14:textId="13B79ED2" w:rsidR="00307170" w:rsidRPr="00307170" w:rsidRDefault="00307170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78AD55" w14:textId="6525DA68" w:rsidR="00307170" w:rsidRPr="00307170" w:rsidRDefault="00307170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9E6C1F" w14:textId="24C2B677" w:rsidR="00307170" w:rsidRPr="00307170" w:rsidRDefault="00307170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A6BDB9" w14:textId="2C64C7C7" w:rsidR="00307170" w:rsidRPr="00307170" w:rsidRDefault="00307170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C94198" w14:textId="77777777" w:rsidR="00307170" w:rsidRPr="009E1AD5" w:rsidRDefault="00307170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62075" w14:textId="77777777" w:rsidR="00307170" w:rsidRPr="009E1AD5" w:rsidRDefault="00307170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2A36" w14:textId="77777777" w:rsidR="00307170" w:rsidRPr="009E1AD5" w:rsidRDefault="00307170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80DD8" w14:textId="77777777" w:rsidR="00307170" w:rsidRPr="00C54F0C" w:rsidRDefault="00307170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7E218" w14:textId="77777777" w:rsidR="00307170" w:rsidRPr="00C54F0C" w:rsidRDefault="00307170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9BB20" w14:textId="77777777" w:rsidR="00307170" w:rsidRPr="00C54F0C" w:rsidRDefault="00307170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9B5C" w14:textId="77777777" w:rsidR="00307170" w:rsidRPr="00C54F0C" w:rsidRDefault="00307170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</w:t>
            </w:r>
          </w:p>
        </w:tc>
      </w:tr>
      <w:tr w:rsidR="00307170" w:rsidRPr="00C54F0C" w14:paraId="6D0D285D" w14:textId="77777777" w:rsidTr="00307170">
        <w:trPr>
          <w:trHeight w:val="693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980741" w14:textId="77777777" w:rsidR="00307170" w:rsidRPr="00DE3444" w:rsidRDefault="00307170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55AEC95" w14:textId="759C9B8B" w:rsidR="00307170" w:rsidRPr="00307170" w:rsidRDefault="00307170" w:rsidP="005E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и муниципальными закупками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2CACD" w14:textId="265E9EFD" w:rsidR="00307170" w:rsidRPr="00307170" w:rsidRDefault="009A393C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9AD691" w14:textId="5D85F595" w:rsidR="00307170" w:rsidRPr="00307170" w:rsidRDefault="009A393C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264614" w14:textId="6A234092" w:rsidR="00307170" w:rsidRPr="00307170" w:rsidRDefault="00307170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5B3917" w14:textId="0A762168" w:rsidR="00307170" w:rsidRPr="00307170" w:rsidRDefault="00307170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A20AA" w14:textId="77777777" w:rsidR="00307170" w:rsidRPr="009E1AD5" w:rsidRDefault="00307170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3F698" w14:textId="77777777" w:rsidR="00307170" w:rsidRPr="009E1AD5" w:rsidRDefault="00307170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80114" w14:textId="77777777" w:rsidR="00307170" w:rsidRPr="009E1AD5" w:rsidRDefault="00307170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E50A1" w14:textId="77777777" w:rsidR="00307170" w:rsidRPr="00C54F0C" w:rsidRDefault="00307170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80DB3" w14:textId="77777777" w:rsidR="00307170" w:rsidRPr="00C54F0C" w:rsidRDefault="00307170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2645E" w14:textId="77777777" w:rsidR="00307170" w:rsidRPr="00C54F0C" w:rsidRDefault="00307170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49E7" w14:textId="77777777" w:rsidR="00307170" w:rsidRPr="00C54F0C" w:rsidRDefault="00307170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</w:t>
            </w:r>
          </w:p>
        </w:tc>
      </w:tr>
      <w:tr w:rsidR="00307170" w:rsidRPr="00C54F0C" w14:paraId="71D2D429" w14:textId="77777777" w:rsidTr="00307170">
        <w:trPr>
          <w:trHeight w:val="693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D264F5" w14:textId="77777777" w:rsidR="00307170" w:rsidRDefault="00307170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1E77D782" w14:textId="3161F5AA" w:rsidR="00307170" w:rsidRPr="00307170" w:rsidRDefault="00307170" w:rsidP="005E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противодействие коррупции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35B28" w14:textId="0B969E79" w:rsidR="00307170" w:rsidRPr="00307170" w:rsidRDefault="00307170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1D11EF" w14:textId="56B88ECD" w:rsidR="00307170" w:rsidRPr="00307170" w:rsidRDefault="00307170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45AFCE" w14:textId="3ED327AE" w:rsidR="00307170" w:rsidRPr="00307170" w:rsidRDefault="00307170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762B3B" w14:textId="333364F1" w:rsidR="00307170" w:rsidRPr="00307170" w:rsidRDefault="00307170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655585" w14:textId="77777777" w:rsidR="00307170" w:rsidRPr="009E1AD5" w:rsidRDefault="00307170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E960E" w14:textId="77777777" w:rsidR="00307170" w:rsidRPr="009E1AD5" w:rsidRDefault="00307170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F362F" w14:textId="77777777" w:rsidR="00307170" w:rsidRPr="009E1AD5" w:rsidRDefault="00307170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E6B2A" w14:textId="77777777" w:rsidR="00307170" w:rsidRPr="00C54F0C" w:rsidRDefault="00307170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1FCAD" w14:textId="77777777" w:rsidR="00307170" w:rsidRPr="00C54F0C" w:rsidRDefault="00307170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7718E" w14:textId="77777777" w:rsidR="00307170" w:rsidRPr="00C54F0C" w:rsidRDefault="00307170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4654" w14:textId="77777777" w:rsidR="00307170" w:rsidRPr="00C54F0C" w:rsidRDefault="00307170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</w:t>
            </w:r>
          </w:p>
        </w:tc>
      </w:tr>
      <w:tr w:rsidR="00307170" w:rsidRPr="00C54F0C" w14:paraId="71467D86" w14:textId="77777777" w:rsidTr="00307170">
        <w:trPr>
          <w:trHeight w:val="693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6F3376" w14:textId="407792B0" w:rsidR="00307170" w:rsidRDefault="00307170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71616E5" w14:textId="2C4A3BF5" w:rsidR="00307170" w:rsidRPr="00307170" w:rsidRDefault="00307170" w:rsidP="005E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и муниципальными закупками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95803" w14:textId="36EB0217" w:rsidR="00307170" w:rsidRPr="00307170" w:rsidRDefault="00307170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32387E" w14:textId="014B3B7F" w:rsidR="00307170" w:rsidRPr="00307170" w:rsidRDefault="00307170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AE059B" w14:textId="45A618CD" w:rsidR="00307170" w:rsidRPr="00307170" w:rsidRDefault="00307170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19B7E3" w14:textId="55B44DC9" w:rsidR="00307170" w:rsidRPr="00307170" w:rsidRDefault="00307170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B08298" w14:textId="4357CCE9" w:rsidR="00307170" w:rsidRDefault="00307170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EAFC0" w14:textId="1A5CCEA7" w:rsidR="00307170" w:rsidRDefault="00307170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92ADE" w14:textId="7570A57F" w:rsidR="00307170" w:rsidRDefault="00307170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E89D8" w14:textId="7D89E840" w:rsidR="00307170" w:rsidRDefault="00307170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B25C5" w14:textId="2E9FEDD7" w:rsidR="00307170" w:rsidRDefault="00307170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4CB9D" w14:textId="48741E0E" w:rsidR="00307170" w:rsidRDefault="00307170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3FFBB" w14:textId="29B1EDD5" w:rsidR="00307170" w:rsidRDefault="00307170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</w:t>
            </w:r>
          </w:p>
        </w:tc>
      </w:tr>
      <w:tr w:rsidR="00307170" w:rsidRPr="00C54F0C" w14:paraId="79760201" w14:textId="77777777" w:rsidTr="00E9692D">
        <w:trPr>
          <w:trHeight w:val="526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81349A" w14:textId="46433863" w:rsidR="00307170" w:rsidRDefault="00307170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9CBA4E6" w14:textId="70BC0F42" w:rsidR="00307170" w:rsidRPr="00307170" w:rsidRDefault="00307170" w:rsidP="005E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Юриспруденция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20B28" w14:textId="79A24E2F" w:rsidR="00307170" w:rsidRPr="00307170" w:rsidRDefault="00307170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F2E42F" w14:textId="3E3635A1" w:rsidR="00307170" w:rsidRPr="00307170" w:rsidRDefault="00307170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28B312" w14:textId="10123B1B" w:rsidR="00307170" w:rsidRPr="00307170" w:rsidRDefault="00307170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6A84C4" w14:textId="011908DE" w:rsidR="00307170" w:rsidRPr="00307170" w:rsidRDefault="00307170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743B21" w14:textId="17D8BF51" w:rsidR="00307170" w:rsidRDefault="00307170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D386E" w14:textId="7130327B" w:rsidR="00307170" w:rsidRDefault="00307170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ACD3" w14:textId="610D9164" w:rsidR="00307170" w:rsidRDefault="00307170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504D4" w14:textId="608F9B24" w:rsidR="00307170" w:rsidRDefault="00307170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6FB41" w14:textId="003FB0EA" w:rsidR="00307170" w:rsidRDefault="00307170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B5F8" w14:textId="2672A5A6" w:rsidR="00307170" w:rsidRDefault="00307170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EBE44" w14:textId="1749A454" w:rsidR="00307170" w:rsidRDefault="00307170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</w:t>
            </w:r>
          </w:p>
        </w:tc>
      </w:tr>
      <w:tr w:rsidR="00307170" w14:paraId="256B2E1D" w14:textId="77777777" w:rsidTr="00307170">
        <w:trPr>
          <w:trHeight w:val="375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222C52" w14:textId="77777777" w:rsidR="00307170" w:rsidRPr="00DE3444" w:rsidRDefault="00307170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0B1057" w14:textId="70FB330E" w:rsidR="00307170" w:rsidRPr="00307170" w:rsidRDefault="00307170" w:rsidP="001B2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ECF8C" w14:textId="2B434A25" w:rsidR="00307170" w:rsidRPr="00307170" w:rsidRDefault="009A393C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ECDDBD" w14:textId="0D74CB5B" w:rsidR="00307170" w:rsidRPr="00307170" w:rsidRDefault="009A393C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03781F" w14:textId="04E7FDE3" w:rsidR="00307170" w:rsidRPr="00307170" w:rsidRDefault="00307170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241CA6" w14:textId="1A8EDB0C" w:rsidR="00307170" w:rsidRPr="00307170" w:rsidRDefault="00307170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106,1</w:t>
            </w:r>
          </w:p>
        </w:tc>
        <w:tc>
          <w:tcPr>
            <w:tcW w:w="22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6BC88C" w14:textId="28BC1B8F" w:rsidR="00307170" w:rsidRDefault="00307170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К=(45+45+45</w:t>
            </w:r>
            <w:r w:rsidR="00E96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+45+45)/5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=45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7E32" w14:textId="77777777" w:rsidR="00307170" w:rsidRDefault="00307170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Эффективная</w:t>
            </w:r>
          </w:p>
        </w:tc>
      </w:tr>
    </w:tbl>
    <w:p w14:paraId="1BD4E23C" w14:textId="77777777" w:rsidR="001B2A7B" w:rsidRDefault="001B2A7B" w:rsidP="001B2A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54F0C">
        <w:rPr>
          <w:rFonts w:ascii="Times New Roman" w:hAnsi="Times New Roman" w:cs="Times New Roman"/>
          <w:sz w:val="24"/>
        </w:rPr>
        <w:t>По результатам оценки эффективности реализации Программы сделан вывод: Программа эффективна</w:t>
      </w:r>
      <w:r>
        <w:rPr>
          <w:rFonts w:ascii="Times New Roman" w:hAnsi="Times New Roman" w:cs="Times New Roman"/>
          <w:sz w:val="24"/>
        </w:rPr>
        <w:t>,</w:t>
      </w:r>
      <w:r w:rsidRPr="00C54F0C">
        <w:rPr>
          <w:rFonts w:ascii="Times New Roman" w:hAnsi="Times New Roman" w:cs="Times New Roman"/>
          <w:sz w:val="24"/>
        </w:rPr>
        <w:t xml:space="preserve"> целесообразна к финансированию</w:t>
      </w:r>
    </w:p>
    <w:p w14:paraId="05A66543" w14:textId="77777777" w:rsidR="00E9692D" w:rsidRDefault="00E9692D" w:rsidP="001B2A7B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13716269" w14:textId="303BEAAB" w:rsidR="001B2A7B" w:rsidRDefault="00E9692D" w:rsidP="00E9692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lastRenderedPageBreak/>
        <w:t>7</w:t>
      </w:r>
      <w:r w:rsidR="001B2A7B">
        <w:rPr>
          <w:rFonts w:ascii="Times New Roman" w:hAnsi="Times New Roman" w:cs="Times New Roman"/>
          <w:sz w:val="24"/>
        </w:rPr>
        <w:t>.</w:t>
      </w:r>
      <w:r w:rsidR="001B2A7B" w:rsidRPr="00275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2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эффективности </w:t>
      </w:r>
      <w:r w:rsidR="001B2A7B" w:rsidRPr="0088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ведомственной целевой программы </w:t>
      </w:r>
      <w:r w:rsidR="001B2A7B" w:rsidRPr="00B726AE">
        <w:rPr>
          <w:rFonts w:ascii="Times New Roman" w:eastAsia="Times New Roman" w:hAnsi="Times New Roman" w:cs="Times New Roman"/>
          <w:sz w:val="24"/>
          <w:szCs w:val="24"/>
          <w:lang w:eastAsia="ru-RU"/>
        </w:rPr>
        <w:t>«Участие в деятельности по профилактике правонарушений  в Санкт-Петербурге в формах, установленных законодательством Санкт-Петербурга»</w:t>
      </w:r>
      <w:r w:rsidR="001B2A7B" w:rsidRPr="0088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2022</w:t>
      </w:r>
      <w:r w:rsidR="001B2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tbl>
      <w:tblPr>
        <w:tblW w:w="5120" w:type="pct"/>
        <w:tblLayout w:type="fixed"/>
        <w:tblLook w:val="04A0" w:firstRow="1" w:lastRow="0" w:firstColumn="1" w:lastColumn="0" w:noHBand="0" w:noVBand="1"/>
      </w:tblPr>
      <w:tblGrid>
        <w:gridCol w:w="403"/>
        <w:gridCol w:w="2259"/>
        <w:gridCol w:w="1135"/>
        <w:gridCol w:w="1135"/>
        <w:gridCol w:w="992"/>
        <w:gridCol w:w="1135"/>
        <w:gridCol w:w="1132"/>
        <w:gridCol w:w="1274"/>
        <w:gridCol w:w="1111"/>
        <w:gridCol w:w="1155"/>
        <w:gridCol w:w="992"/>
        <w:gridCol w:w="1138"/>
        <w:gridCol w:w="989"/>
      </w:tblGrid>
      <w:tr w:rsidR="00E9692D" w:rsidRPr="00B726AE" w14:paraId="0ACF4174" w14:textId="77777777" w:rsidTr="00E9692D">
        <w:trPr>
          <w:trHeight w:val="569"/>
        </w:trPr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904E5" w14:textId="27729CA3" w:rsidR="001B2A7B" w:rsidRPr="00B726AE" w:rsidRDefault="002A74CF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DD295" w14:textId="77777777" w:rsidR="001B2A7B" w:rsidRPr="00B726AE" w:rsidRDefault="001B2A7B" w:rsidP="00E9692D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 ВЦП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46EAE" w14:textId="77777777" w:rsidR="001B2A7B" w:rsidRPr="00B726AE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Запланировано по ВЦП</w:t>
            </w: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(кол-во)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6C6CD" w14:textId="77777777" w:rsidR="001B2A7B" w:rsidRPr="00B726AE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 по ВЦП (кол-во)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58C27" w14:textId="77777777" w:rsidR="001B2A7B" w:rsidRPr="00B726AE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Запланировано по ВЦП (тыс. руб.)</w:t>
            </w: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E7A60" w14:textId="77777777" w:rsidR="001B2A7B" w:rsidRPr="00B726AE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 по ВЦП (тыс. руб.)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99647" w14:textId="77777777" w:rsidR="001B2A7B" w:rsidRPr="00B726AE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Программы системе приоритетов социально-экономического развития муниципального образования (10/5/0)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2717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Постановка в Программе задач, условием решения, которых является программно-целевой метод (10/5/0)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37C98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проработки целевых показателей и индикаторов эффективности реализации Программы (10/5/0)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F8185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финансового обеспечения Программы его структурные параметры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4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(10/5/0)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8D542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управления и </w:t>
            </w:r>
            <w:proofErr w:type="gramStart"/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контроля  за</w:t>
            </w:r>
            <w:proofErr w:type="gramEnd"/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ходом исполнения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4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(10/5/0)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A2E40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Интегральный (итоговый) показатель оценки эффективности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26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(К=К</w:t>
            </w:r>
            <w:proofErr w:type="gramStart"/>
            <w:r w:rsidRPr="00026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026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+К2+К3+К4+К5)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0D2EF4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Качественная характеристика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(мероприятия)</w:t>
            </w:r>
          </w:p>
        </w:tc>
      </w:tr>
      <w:tr w:rsidR="00E9692D" w:rsidRPr="00B726AE" w14:paraId="1CF8E0E0" w14:textId="77777777" w:rsidTr="00E9692D">
        <w:trPr>
          <w:trHeight w:val="222"/>
        </w:trPr>
        <w:tc>
          <w:tcPr>
            <w:tcW w:w="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EA787" w14:textId="77777777" w:rsidR="001B2A7B" w:rsidRPr="00B726AE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DBC35" w14:textId="77777777" w:rsidR="001B2A7B" w:rsidRPr="00B726AE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A391D" w14:textId="77777777" w:rsidR="001B2A7B" w:rsidRPr="00B86F02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DCAAE" w14:textId="77777777" w:rsidR="001B2A7B" w:rsidRPr="00B86F02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53115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8B69F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2D100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9B4E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AE2EA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1447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6EFDC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C5BA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A659B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692D" w:rsidRPr="00B726AE" w14:paraId="5ACB256C" w14:textId="77777777" w:rsidTr="00E9692D">
        <w:trPr>
          <w:trHeight w:val="1124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7A4B4" w14:textId="77777777" w:rsidR="00E9692D" w:rsidRPr="00B726AE" w:rsidRDefault="00E9692D" w:rsidP="001B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6511F" w14:textId="03D201C2" w:rsidR="00E9692D" w:rsidRPr="005E510F" w:rsidRDefault="00E9692D" w:rsidP="001B2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Взаимодействие с органами государственной власти Санкт-Петербурга, правоохранительными органами, органами прокуратуры, по вопросам профилактики правонарушений в Санкт-Петербурге и на территории МО </w:t>
            </w:r>
            <w:proofErr w:type="gramStart"/>
            <w:r w:rsidRPr="005E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31A42" w14:textId="74F9D64C" w:rsidR="00E9692D" w:rsidRPr="005E510F" w:rsidRDefault="00E9692D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32387" w14:textId="00F9C479" w:rsidR="00E9692D" w:rsidRPr="005E510F" w:rsidRDefault="00E9692D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6CBCF" w14:textId="3DB75CAA" w:rsidR="00E9692D" w:rsidRPr="005E510F" w:rsidRDefault="00E9692D" w:rsidP="00E9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  <w:r w:rsidRPr="005E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8EE6" w14:textId="6002EB85" w:rsidR="00E9692D" w:rsidRPr="005E510F" w:rsidRDefault="00E9692D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8116E" w14:textId="77777777" w:rsidR="00E9692D" w:rsidRPr="00B86F02" w:rsidRDefault="00E9692D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0176D0" w14:textId="77777777" w:rsidR="00E9692D" w:rsidRPr="00B86F02" w:rsidRDefault="00E9692D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37D8D7" w14:textId="77777777" w:rsidR="00E9692D" w:rsidRPr="00B86F02" w:rsidRDefault="00E9692D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66A53" w14:textId="77777777" w:rsidR="00E9692D" w:rsidRDefault="00E9692D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A9D128" w14:textId="77777777" w:rsidR="00E9692D" w:rsidRDefault="00E9692D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9F806" w14:textId="77777777" w:rsidR="00E9692D" w:rsidRDefault="00E9692D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CC7D5" w14:textId="77777777" w:rsidR="00E9692D" w:rsidRDefault="00E9692D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</w:t>
            </w:r>
          </w:p>
        </w:tc>
      </w:tr>
      <w:tr w:rsidR="00E9692D" w:rsidRPr="00F661D9" w14:paraId="26D069DE" w14:textId="77777777" w:rsidTr="00E9692D">
        <w:trPr>
          <w:trHeight w:val="637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78191" w14:textId="77777777" w:rsidR="00E9692D" w:rsidRPr="00B726AE" w:rsidRDefault="00E9692D" w:rsidP="001B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26FA5" w14:textId="036FF1D7" w:rsidR="00E9692D" w:rsidRPr="005E510F" w:rsidRDefault="00E9692D" w:rsidP="001B2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городских и районных мероприятиях по профилактике правонарушений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C9DC" w14:textId="4B222992" w:rsidR="00E9692D" w:rsidRPr="005E510F" w:rsidRDefault="00E9692D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9CA40" w14:textId="672EDDFA" w:rsidR="00E9692D" w:rsidRPr="005E510F" w:rsidRDefault="00E9692D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2A74CF" w:rsidRPr="005E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0BE1C" w14:textId="1E063C1F" w:rsidR="00E9692D" w:rsidRPr="005E510F" w:rsidRDefault="00E9692D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A0F3D" w14:textId="36EFE79A" w:rsidR="00E9692D" w:rsidRPr="005E510F" w:rsidRDefault="00E9692D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7738B" w14:textId="77777777" w:rsidR="00E9692D" w:rsidRPr="00F661D9" w:rsidRDefault="00E9692D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89A46" w14:textId="77777777" w:rsidR="00E9692D" w:rsidRPr="00F661D9" w:rsidRDefault="00E9692D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35628" w14:textId="77777777" w:rsidR="00E9692D" w:rsidRPr="00F661D9" w:rsidRDefault="00E9692D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D177F" w14:textId="77777777" w:rsidR="00E9692D" w:rsidRPr="00F661D9" w:rsidRDefault="00E9692D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B2A3F" w14:textId="77777777" w:rsidR="00E9692D" w:rsidRPr="00F661D9" w:rsidRDefault="00E9692D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074D2" w14:textId="77777777" w:rsidR="00E9692D" w:rsidRPr="00F661D9" w:rsidRDefault="00E9692D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E967F" w14:textId="77777777" w:rsidR="00E9692D" w:rsidRPr="00F661D9" w:rsidRDefault="00E9692D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E9692D" w:rsidRPr="00B726AE" w14:paraId="4E610D9F" w14:textId="77777777" w:rsidTr="00E9692D">
        <w:trPr>
          <w:trHeight w:val="1641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A3A6C" w14:textId="77777777" w:rsidR="00E9692D" w:rsidRPr="00B726AE" w:rsidRDefault="00E9692D" w:rsidP="001B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13BC" w14:textId="6A265BED" w:rsidR="00E9692D" w:rsidRPr="005E510F" w:rsidRDefault="00E9692D" w:rsidP="001B2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отчетах участковых уполномоченных перед жителями МО </w:t>
            </w:r>
            <w:proofErr w:type="gramStart"/>
            <w:r w:rsidRPr="005E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5E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Выработка рекомендаций и предложений по улучшению взаимодействия жителей, полиции и органов местного самоуправления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C63F" w14:textId="3CEA8AAA" w:rsidR="00E9692D" w:rsidRPr="005E510F" w:rsidRDefault="00E9692D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F4C81" w14:textId="0C06B5FC" w:rsidR="00E9692D" w:rsidRPr="005E510F" w:rsidRDefault="00E9692D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2A74CF" w:rsidRPr="005E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6F57C" w14:textId="776ED908" w:rsidR="00E9692D" w:rsidRPr="005E510F" w:rsidRDefault="00E9692D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4835E" w14:textId="660B2027" w:rsidR="00E9692D" w:rsidRPr="005E510F" w:rsidRDefault="00E9692D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08783" w14:textId="77777777" w:rsidR="00E9692D" w:rsidRPr="00B86F02" w:rsidRDefault="00E9692D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B88AE" w14:textId="77777777" w:rsidR="00E9692D" w:rsidRPr="00B86F02" w:rsidRDefault="00E9692D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737C1" w14:textId="77777777" w:rsidR="00E9692D" w:rsidRPr="00B86F02" w:rsidRDefault="00E9692D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2B7F6" w14:textId="77777777" w:rsidR="00E9692D" w:rsidRDefault="00E9692D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831D5" w14:textId="77777777" w:rsidR="00E9692D" w:rsidRDefault="00E9692D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C8D92" w14:textId="77777777" w:rsidR="00E9692D" w:rsidRDefault="00E9692D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00809" w14:textId="77777777" w:rsidR="00E9692D" w:rsidRDefault="00E9692D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E9692D" w:rsidRPr="00B726AE" w14:paraId="134E1AD3" w14:textId="77777777" w:rsidTr="00E9692D">
        <w:trPr>
          <w:trHeight w:val="505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46A1E" w14:textId="77777777" w:rsidR="00E9692D" w:rsidRPr="00B726AE" w:rsidRDefault="00E9692D" w:rsidP="001B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80D8A" w14:textId="1864D789" w:rsidR="00E9692D" w:rsidRPr="005E510F" w:rsidRDefault="00E9692D" w:rsidP="001B2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работе комиссии по делам </w:t>
            </w:r>
            <w:proofErr w:type="spellStart"/>
            <w:r w:rsidRPr="005E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</w:t>
            </w:r>
            <w:proofErr w:type="spellEnd"/>
            <w:r w:rsidRPr="005E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Василеостровского района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C3EBA" w14:textId="69AFAB17" w:rsidR="00E9692D" w:rsidRPr="005E510F" w:rsidRDefault="00E9692D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F2603" w14:textId="59B3172D" w:rsidR="00E9692D" w:rsidRPr="005E510F" w:rsidRDefault="00E9692D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1FCA8" w14:textId="0DFD6C70" w:rsidR="00E9692D" w:rsidRPr="005E510F" w:rsidRDefault="00E9692D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A262" w14:textId="71CA2CE8" w:rsidR="00E9692D" w:rsidRPr="005E510F" w:rsidRDefault="00E9692D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04BEB" w14:textId="77777777" w:rsidR="00E9692D" w:rsidRPr="00B86F02" w:rsidRDefault="00E9692D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D2055" w14:textId="77777777" w:rsidR="00E9692D" w:rsidRPr="00B86F02" w:rsidRDefault="00E9692D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E2BEE" w14:textId="77777777" w:rsidR="00E9692D" w:rsidRPr="00B86F02" w:rsidRDefault="00E9692D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81524" w14:textId="77777777" w:rsidR="00E9692D" w:rsidRDefault="00E9692D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FCB16" w14:textId="77777777" w:rsidR="00E9692D" w:rsidRDefault="00E9692D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EEFFF" w14:textId="77777777" w:rsidR="00E9692D" w:rsidRDefault="00E9692D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9DDC9" w14:textId="77777777" w:rsidR="00E9692D" w:rsidRDefault="00E9692D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</w:t>
            </w:r>
          </w:p>
        </w:tc>
      </w:tr>
      <w:tr w:rsidR="00E9692D" w:rsidRPr="00B726AE" w14:paraId="7081F6BE" w14:textId="77777777" w:rsidTr="00E9692D">
        <w:trPr>
          <w:trHeight w:val="982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C9F9" w14:textId="77777777" w:rsidR="00E9692D" w:rsidRPr="00B726AE" w:rsidRDefault="00E9692D" w:rsidP="001B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C2D93" w14:textId="1D5A247E" w:rsidR="00E9692D" w:rsidRPr="005E510F" w:rsidRDefault="00E9692D" w:rsidP="001B2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работе комиссии по вопросам обеспечения правопорядка и профилактики правонарушений Василеостровского района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D2B42" w14:textId="1C4C73CD" w:rsidR="00E9692D" w:rsidRPr="005E510F" w:rsidRDefault="00E9692D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14810" w14:textId="2CE675BC" w:rsidR="00E9692D" w:rsidRPr="005E510F" w:rsidRDefault="00E9692D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6536B" w14:textId="015C4D1A" w:rsidR="00E9692D" w:rsidRPr="005E510F" w:rsidRDefault="00E9692D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B2642" w14:textId="7E5782FC" w:rsidR="00E9692D" w:rsidRPr="005E510F" w:rsidRDefault="00E9692D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78B83" w14:textId="77777777" w:rsidR="00E9692D" w:rsidRPr="00BD0282" w:rsidRDefault="00E9692D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231E" w14:textId="77777777" w:rsidR="00E9692D" w:rsidRPr="00BD0282" w:rsidRDefault="00E9692D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FF98F" w14:textId="77777777" w:rsidR="00E9692D" w:rsidRPr="00BD0282" w:rsidRDefault="00E9692D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BD9D" w14:textId="77777777" w:rsidR="00E9692D" w:rsidRPr="00BD0282" w:rsidRDefault="00E9692D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801A3" w14:textId="77777777" w:rsidR="00E9692D" w:rsidRPr="00BD0282" w:rsidRDefault="00E9692D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37645" w14:textId="77777777" w:rsidR="00E9692D" w:rsidRPr="00BD0282" w:rsidRDefault="00E9692D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D2DC7" w14:textId="77777777" w:rsidR="00E9692D" w:rsidRPr="00BD0282" w:rsidRDefault="00E9692D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</w:t>
            </w:r>
          </w:p>
        </w:tc>
      </w:tr>
      <w:tr w:rsidR="00E9692D" w:rsidRPr="00B726AE" w14:paraId="7A934F63" w14:textId="77777777" w:rsidTr="002F4E6C">
        <w:trPr>
          <w:trHeight w:val="278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3D3DB" w14:textId="77777777" w:rsidR="00E9692D" w:rsidRPr="00B726AE" w:rsidRDefault="00E9692D" w:rsidP="001B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343B5" w14:textId="636FD2CF" w:rsidR="00E9692D" w:rsidRPr="005E510F" w:rsidRDefault="00E9692D" w:rsidP="001B2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лекции по профилактике правонарушений для жителей МО </w:t>
            </w:r>
            <w:proofErr w:type="gramStart"/>
            <w:r w:rsidRPr="005E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97E12" w14:textId="4C72705B" w:rsidR="00E9692D" w:rsidRPr="005E510F" w:rsidRDefault="00E9692D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67A8B" w14:textId="3D365DA9" w:rsidR="00E9692D" w:rsidRPr="005E510F" w:rsidRDefault="00E9692D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7DFAA" w14:textId="0BA5E0E1" w:rsidR="00E9692D" w:rsidRPr="005E510F" w:rsidRDefault="00E9692D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C6D4D" w14:textId="3586046D" w:rsidR="00E9692D" w:rsidRPr="005E510F" w:rsidRDefault="00E9692D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F611" w14:textId="77777777" w:rsidR="00E9692D" w:rsidRPr="00B726AE" w:rsidRDefault="00E9692D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1D4E1" w14:textId="77777777" w:rsidR="00E9692D" w:rsidRPr="0002058D" w:rsidRDefault="00E9692D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06207" w14:textId="77777777" w:rsidR="00E9692D" w:rsidRPr="0002058D" w:rsidRDefault="00E9692D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D796A" w14:textId="77777777" w:rsidR="00E9692D" w:rsidRPr="0002058D" w:rsidRDefault="00E9692D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7AD4E" w14:textId="77777777" w:rsidR="00E9692D" w:rsidRPr="0002058D" w:rsidRDefault="00E9692D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3BFC" w14:textId="77777777" w:rsidR="00E9692D" w:rsidRPr="0002058D" w:rsidRDefault="00E9692D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A2AA9" w14:textId="77777777" w:rsidR="00E9692D" w:rsidRPr="0002058D" w:rsidRDefault="00E9692D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</w:t>
            </w:r>
          </w:p>
        </w:tc>
      </w:tr>
      <w:tr w:rsidR="00E9692D" w:rsidRPr="00B726AE" w14:paraId="1B5693DE" w14:textId="77777777" w:rsidTr="00E9692D">
        <w:trPr>
          <w:trHeight w:val="1080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97970" w14:textId="77777777" w:rsidR="00E9692D" w:rsidRPr="00B726AE" w:rsidRDefault="00E9692D" w:rsidP="001B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46388" w14:textId="7505421F" w:rsidR="00E9692D" w:rsidRPr="005E510F" w:rsidRDefault="00E9692D" w:rsidP="001B2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материалов по профилактике правонарушений на информационных стендах, в муниципальной газете и на официальном сайте МО </w:t>
            </w:r>
            <w:proofErr w:type="gramStart"/>
            <w:r w:rsidRPr="005E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B0177" w14:textId="0C7C510A" w:rsidR="00E9692D" w:rsidRPr="005E510F" w:rsidRDefault="00E9692D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42F20" w14:textId="34D8318D" w:rsidR="00E9692D" w:rsidRPr="005E510F" w:rsidRDefault="00E9692D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099BE" w14:textId="0F8922E1" w:rsidR="00E9692D" w:rsidRPr="005E510F" w:rsidRDefault="00E9692D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6F3ED" w14:textId="4EDFDBA8" w:rsidR="00E9692D" w:rsidRPr="005E510F" w:rsidRDefault="00E9692D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A623" w14:textId="77777777" w:rsidR="00E9692D" w:rsidRPr="007E3EA9" w:rsidRDefault="00E9692D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A5ACB" w14:textId="77777777" w:rsidR="00E9692D" w:rsidRPr="007E3EA9" w:rsidRDefault="00E9692D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DB91" w14:textId="77777777" w:rsidR="00E9692D" w:rsidRPr="007E3EA9" w:rsidRDefault="00E9692D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8F788" w14:textId="77777777" w:rsidR="00E9692D" w:rsidRPr="007E3EA9" w:rsidRDefault="00E9692D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CFC8A" w14:textId="77777777" w:rsidR="00E9692D" w:rsidRPr="007E3EA9" w:rsidRDefault="00E9692D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115B3" w14:textId="77777777" w:rsidR="00E9692D" w:rsidRPr="007E3EA9" w:rsidRDefault="00E9692D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A2627" w14:textId="77777777" w:rsidR="00E9692D" w:rsidRPr="0002058D" w:rsidRDefault="00E9692D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</w:t>
            </w:r>
          </w:p>
        </w:tc>
      </w:tr>
      <w:tr w:rsidR="00E9692D" w:rsidRPr="00B726AE" w14:paraId="5D8FCF1E" w14:textId="77777777" w:rsidTr="00E9692D">
        <w:trPr>
          <w:trHeight w:val="420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35C20" w14:textId="77777777" w:rsidR="00E9692D" w:rsidRPr="00B726AE" w:rsidRDefault="00E9692D" w:rsidP="001B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22578" w14:textId="0CF81D95" w:rsidR="00E9692D" w:rsidRPr="005E510F" w:rsidRDefault="00E9692D" w:rsidP="001B2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E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обходов территории МО Васильевский сотрудниками местной администрации МО Васильевский совместно с представителями РУВД Василеостровского района с целью пресечения правонарушений, в том числе с целью предупреждения безнадзорности, беспризорности, правонарушений и антиобщественных действий несовершеннолетних.</w:t>
            </w:r>
            <w:proofErr w:type="gramEnd"/>
            <w:r w:rsidRPr="005E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Информирование отделов полиции о возможных адресах незаконного распространения и употребления наркотиков.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4515F" w14:textId="2B38E3CC" w:rsidR="00E9692D" w:rsidRPr="005E510F" w:rsidRDefault="00E9692D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28F1D" w14:textId="2A588234" w:rsidR="00E9692D" w:rsidRPr="005E510F" w:rsidRDefault="00E9692D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93111" w14:textId="2BA29749" w:rsidR="00E9692D" w:rsidRPr="005E510F" w:rsidRDefault="00E9692D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C1160" w14:textId="32C7AF88" w:rsidR="00E9692D" w:rsidRPr="005E510F" w:rsidRDefault="00E9692D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34C31" w14:textId="77777777" w:rsidR="00E9692D" w:rsidRPr="00B86F02" w:rsidRDefault="00E9692D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4ED61C" w14:textId="44ABA219" w:rsidR="00E9692D" w:rsidRPr="00B86F02" w:rsidRDefault="002A74CF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8AFA2" w14:textId="77777777" w:rsidR="00E9692D" w:rsidRPr="00B86F02" w:rsidRDefault="00E9692D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F6D449" w14:textId="77777777" w:rsidR="00E9692D" w:rsidRDefault="00E9692D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3AC6DD" w14:textId="77777777" w:rsidR="00E9692D" w:rsidRDefault="00E9692D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BFE07" w14:textId="24786BC7" w:rsidR="00E9692D" w:rsidRDefault="002A74CF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7D220A" w14:textId="77777777" w:rsidR="00E9692D" w:rsidRDefault="00E9692D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</w:t>
            </w:r>
          </w:p>
        </w:tc>
      </w:tr>
      <w:tr w:rsidR="00E9692D" w:rsidRPr="000D6CD4" w14:paraId="459E8578" w14:textId="77777777" w:rsidTr="00E9692D">
        <w:trPr>
          <w:trHeight w:val="300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AADEA" w14:textId="77777777" w:rsidR="00E9692D" w:rsidRPr="00B726AE" w:rsidRDefault="00E9692D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9133" w14:textId="3787BC8C" w:rsidR="00E9692D" w:rsidRPr="005E510F" w:rsidRDefault="00E9692D" w:rsidP="001B2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504EF" w14:textId="0C378802" w:rsidR="00E9692D" w:rsidRPr="005E510F" w:rsidRDefault="00E9692D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B0029" w14:textId="13200FA8" w:rsidR="00E9692D" w:rsidRPr="005E510F" w:rsidRDefault="00E9692D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20F71" w14:textId="3CBE3A66" w:rsidR="00E9692D" w:rsidRPr="005E510F" w:rsidRDefault="00E9692D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74722" w14:textId="5A7E324F" w:rsidR="00E9692D" w:rsidRPr="005E510F" w:rsidRDefault="00E9692D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22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0981B" w14:textId="18F057E3" w:rsidR="00E9692D" w:rsidRDefault="002A74CF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К=(50+45+45+45+45+40)/6</w:t>
            </w:r>
            <w:r w:rsidR="00E9692D" w:rsidRPr="000D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=45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F27D" w14:textId="77777777" w:rsidR="00E9692D" w:rsidRPr="000D6CD4" w:rsidRDefault="00E9692D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Эффективная</w:t>
            </w:r>
          </w:p>
        </w:tc>
      </w:tr>
    </w:tbl>
    <w:p w14:paraId="6D73212F" w14:textId="494D3075" w:rsidR="001B2A7B" w:rsidRPr="005332EF" w:rsidRDefault="001B2A7B" w:rsidP="001B2A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2EF">
        <w:rPr>
          <w:rFonts w:ascii="Times New Roman" w:hAnsi="Times New Roman" w:cs="Times New Roman"/>
          <w:sz w:val="24"/>
          <w:szCs w:val="24"/>
        </w:rPr>
        <w:t>*</w:t>
      </w:r>
      <w:r w:rsidRPr="0053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приглашений не поступало</w:t>
      </w:r>
    </w:p>
    <w:p w14:paraId="74CD0B0C" w14:textId="0C409D6C" w:rsidR="001B2A7B" w:rsidRDefault="001B2A7B" w:rsidP="001B2A7B">
      <w:pPr>
        <w:spacing w:after="0" w:line="240" w:lineRule="auto"/>
        <w:rPr>
          <w:rFonts w:ascii="Times New Roman" w:hAnsi="Times New Roman" w:cs="Times New Roman"/>
          <w:sz w:val="24"/>
        </w:rPr>
        <w:sectPr w:rsidR="001B2A7B" w:rsidSect="005E510F">
          <w:pgSz w:w="16838" w:h="11906" w:orient="landscape"/>
          <w:pgMar w:top="851" w:right="1134" w:bottom="850" w:left="1418" w:header="708" w:footer="708" w:gutter="0"/>
          <w:cols w:space="708"/>
          <w:docGrid w:linePitch="360"/>
        </w:sectPr>
      </w:pPr>
      <w:r w:rsidRPr="00DB68BA">
        <w:rPr>
          <w:rFonts w:ascii="Times New Roman" w:hAnsi="Times New Roman" w:cs="Times New Roman"/>
          <w:sz w:val="24"/>
        </w:rPr>
        <w:t xml:space="preserve">По результатам оценки эффективности реализации Программы сделан вывод: </w:t>
      </w:r>
      <w:r w:rsidRPr="000D6CD4">
        <w:rPr>
          <w:rFonts w:ascii="Times New Roman" w:hAnsi="Times New Roman" w:cs="Times New Roman"/>
          <w:sz w:val="24"/>
        </w:rPr>
        <w:t>Программа эффективна, целесообразна к финансированию</w:t>
      </w:r>
      <w:r w:rsidR="00D35EB3">
        <w:rPr>
          <w:rFonts w:ascii="Times New Roman" w:hAnsi="Times New Roman" w:cs="Times New Roman"/>
          <w:sz w:val="24"/>
        </w:rPr>
        <w:t>.</w:t>
      </w:r>
    </w:p>
    <w:p w14:paraId="792DB8AD" w14:textId="46557306" w:rsidR="001B2A7B" w:rsidRDefault="002C6710" w:rsidP="002C6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</w:t>
      </w:r>
      <w:r w:rsidR="001B2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B2A7B">
        <w:rPr>
          <w:rFonts w:ascii="Times New Roman" w:hAnsi="Times New Roman" w:cs="Times New Roman"/>
          <w:sz w:val="24"/>
          <w:szCs w:val="24"/>
        </w:rPr>
        <w:t xml:space="preserve">Оценка эффективности </w:t>
      </w:r>
      <w:r w:rsidR="001B2A7B" w:rsidRPr="00B86F02">
        <w:rPr>
          <w:rFonts w:ascii="Times New Roman" w:hAnsi="Times New Roman" w:cs="Times New Roman"/>
          <w:sz w:val="24"/>
          <w:szCs w:val="24"/>
        </w:rPr>
        <w:t>ведомственной целевой программы</w:t>
      </w:r>
      <w:r w:rsidR="001B2A7B" w:rsidRPr="009E1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«Участие в профилактике терроризма и экстремизма, а также в минимизации и 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2022</w:t>
      </w:r>
      <w:r w:rsidR="001B2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0"/>
        <w:gridCol w:w="2391"/>
        <w:gridCol w:w="986"/>
        <w:gridCol w:w="1152"/>
        <w:gridCol w:w="995"/>
        <w:gridCol w:w="1129"/>
        <w:gridCol w:w="1132"/>
        <w:gridCol w:w="1274"/>
        <w:gridCol w:w="1135"/>
        <w:gridCol w:w="1135"/>
        <w:gridCol w:w="992"/>
        <w:gridCol w:w="1140"/>
        <w:gridCol w:w="989"/>
      </w:tblGrid>
      <w:tr w:rsidR="002C6710" w:rsidRPr="009E1AD5" w14:paraId="6C1F2AD2" w14:textId="77777777" w:rsidTr="00896423">
        <w:trPr>
          <w:trHeight w:val="510"/>
        </w:trPr>
        <w:tc>
          <w:tcPr>
            <w:tcW w:w="135" w:type="pct"/>
            <w:vMerge w:val="restart"/>
            <w:shd w:val="clear" w:color="auto" w:fill="auto"/>
            <w:vAlign w:val="center"/>
            <w:hideMark/>
          </w:tcPr>
          <w:p w14:paraId="6A12C5A6" w14:textId="0C006E48" w:rsidR="001B2A7B" w:rsidRPr="009E1AD5" w:rsidRDefault="002C6710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05" w:type="pct"/>
            <w:vMerge w:val="restart"/>
            <w:shd w:val="clear" w:color="auto" w:fill="auto"/>
            <w:vAlign w:val="center"/>
            <w:hideMark/>
          </w:tcPr>
          <w:p w14:paraId="6D35546F" w14:textId="77777777" w:rsidR="001B2A7B" w:rsidRPr="009E1AD5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 ВЦП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  <w:hideMark/>
          </w:tcPr>
          <w:p w14:paraId="31F50C14" w14:textId="77777777" w:rsidR="001B2A7B" w:rsidRPr="009E1AD5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Запланировано по ВЦП</w:t>
            </w: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(кол-во)</w:t>
            </w:r>
          </w:p>
        </w:tc>
        <w:tc>
          <w:tcPr>
            <w:tcW w:w="388" w:type="pct"/>
            <w:vMerge w:val="restart"/>
            <w:shd w:val="clear" w:color="auto" w:fill="auto"/>
            <w:vAlign w:val="center"/>
            <w:hideMark/>
          </w:tcPr>
          <w:p w14:paraId="20DD2885" w14:textId="77777777" w:rsidR="001B2A7B" w:rsidRPr="009E1AD5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 по ВЦП (кол-во)</w:t>
            </w:r>
          </w:p>
        </w:tc>
        <w:tc>
          <w:tcPr>
            <w:tcW w:w="335" w:type="pct"/>
            <w:vMerge w:val="restart"/>
            <w:shd w:val="clear" w:color="auto" w:fill="auto"/>
            <w:vAlign w:val="center"/>
            <w:hideMark/>
          </w:tcPr>
          <w:p w14:paraId="5F683435" w14:textId="77777777" w:rsidR="001B2A7B" w:rsidRPr="009E1AD5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Запланировано по ВЦП (тыс. руб.)</w:t>
            </w: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380" w:type="pct"/>
            <w:vMerge w:val="restart"/>
            <w:shd w:val="clear" w:color="auto" w:fill="auto"/>
            <w:vAlign w:val="center"/>
            <w:hideMark/>
          </w:tcPr>
          <w:p w14:paraId="3BA7B071" w14:textId="77777777" w:rsidR="001B2A7B" w:rsidRPr="009E1AD5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 по ВЦП (тыс. руб.)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14:paraId="2B28BB10" w14:textId="77777777" w:rsidR="001B2A7B" w:rsidRPr="009E1AD5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Программы системе приоритетов социально-экономического развития муниципального образования (10/5/0)</w:t>
            </w:r>
          </w:p>
        </w:tc>
        <w:tc>
          <w:tcPr>
            <w:tcW w:w="429" w:type="pct"/>
            <w:vAlign w:val="center"/>
          </w:tcPr>
          <w:p w14:paraId="549D30C0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Постановка в Программе задач, условием решения, которых является программно-целевой метод (10/5/0)</w:t>
            </w:r>
          </w:p>
        </w:tc>
        <w:tc>
          <w:tcPr>
            <w:tcW w:w="382" w:type="pct"/>
            <w:vAlign w:val="center"/>
          </w:tcPr>
          <w:p w14:paraId="2D640AB8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проработки целевых показателей и индикаторов эффективности реализации Программы (10/5/0)</w:t>
            </w:r>
          </w:p>
        </w:tc>
        <w:tc>
          <w:tcPr>
            <w:tcW w:w="382" w:type="pct"/>
            <w:vAlign w:val="center"/>
          </w:tcPr>
          <w:p w14:paraId="71FC0DEE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финансового обеспечения Программы его структурные параметры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4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(10/5/0)</w:t>
            </w:r>
          </w:p>
        </w:tc>
        <w:tc>
          <w:tcPr>
            <w:tcW w:w="334" w:type="pct"/>
            <w:vAlign w:val="center"/>
          </w:tcPr>
          <w:p w14:paraId="6DAF6289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управления и </w:t>
            </w:r>
            <w:proofErr w:type="gramStart"/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контроля  за</w:t>
            </w:r>
            <w:proofErr w:type="gramEnd"/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ходом исполнения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4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(10/5/0)</w:t>
            </w:r>
          </w:p>
        </w:tc>
        <w:tc>
          <w:tcPr>
            <w:tcW w:w="384" w:type="pct"/>
            <w:vAlign w:val="center"/>
          </w:tcPr>
          <w:p w14:paraId="7C64245E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Интегральный (итоговый) показатель оценки эффективности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26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(К=К</w:t>
            </w:r>
            <w:proofErr w:type="gramStart"/>
            <w:r w:rsidRPr="00026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026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+К2+К3+К4+К5)</w:t>
            </w:r>
          </w:p>
        </w:tc>
        <w:tc>
          <w:tcPr>
            <w:tcW w:w="333" w:type="pct"/>
            <w:vMerge w:val="restart"/>
            <w:vAlign w:val="center"/>
          </w:tcPr>
          <w:p w14:paraId="28D41B11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Качественная характеристика Программы</w:t>
            </w:r>
          </w:p>
        </w:tc>
      </w:tr>
      <w:tr w:rsidR="002C6710" w:rsidRPr="009E1AD5" w14:paraId="50703A73" w14:textId="77777777" w:rsidTr="00896423">
        <w:trPr>
          <w:trHeight w:val="304"/>
        </w:trPr>
        <w:tc>
          <w:tcPr>
            <w:tcW w:w="135" w:type="pct"/>
            <w:vMerge/>
            <w:shd w:val="clear" w:color="auto" w:fill="auto"/>
            <w:vAlign w:val="center"/>
          </w:tcPr>
          <w:p w14:paraId="02BABDB8" w14:textId="77777777" w:rsidR="001B2A7B" w:rsidRPr="009E1AD5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pct"/>
            <w:vMerge/>
            <w:shd w:val="clear" w:color="auto" w:fill="auto"/>
            <w:vAlign w:val="center"/>
          </w:tcPr>
          <w:p w14:paraId="510CE009" w14:textId="77777777" w:rsidR="001B2A7B" w:rsidRPr="009E1AD5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Merge/>
            <w:shd w:val="clear" w:color="auto" w:fill="auto"/>
            <w:vAlign w:val="center"/>
          </w:tcPr>
          <w:p w14:paraId="75FB88D8" w14:textId="77777777" w:rsidR="001B2A7B" w:rsidRPr="00B86F02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vMerge/>
            <w:shd w:val="clear" w:color="auto" w:fill="auto"/>
          </w:tcPr>
          <w:p w14:paraId="4DBDB390" w14:textId="77777777" w:rsidR="001B2A7B" w:rsidRPr="00B86F02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auto"/>
            <w:vAlign w:val="center"/>
          </w:tcPr>
          <w:p w14:paraId="019E8723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shd w:val="clear" w:color="auto" w:fill="auto"/>
          </w:tcPr>
          <w:p w14:paraId="39B30BCD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24D89942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429" w:type="pct"/>
            <w:vAlign w:val="center"/>
          </w:tcPr>
          <w:p w14:paraId="247C397E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382" w:type="pct"/>
            <w:vAlign w:val="center"/>
          </w:tcPr>
          <w:p w14:paraId="4CB6594F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К3</w:t>
            </w:r>
          </w:p>
        </w:tc>
        <w:tc>
          <w:tcPr>
            <w:tcW w:w="382" w:type="pct"/>
            <w:vAlign w:val="center"/>
          </w:tcPr>
          <w:p w14:paraId="0A8D10EE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334" w:type="pct"/>
            <w:vAlign w:val="center"/>
          </w:tcPr>
          <w:p w14:paraId="60CF3D25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К5</w:t>
            </w:r>
          </w:p>
        </w:tc>
        <w:tc>
          <w:tcPr>
            <w:tcW w:w="384" w:type="pct"/>
            <w:vAlign w:val="center"/>
          </w:tcPr>
          <w:p w14:paraId="0969A79C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333" w:type="pct"/>
            <w:vMerge/>
            <w:vAlign w:val="center"/>
          </w:tcPr>
          <w:p w14:paraId="354FC61E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6423" w:rsidRPr="009E1AD5" w14:paraId="1917BCCE" w14:textId="77777777" w:rsidTr="00896423">
        <w:trPr>
          <w:trHeight w:val="647"/>
        </w:trPr>
        <w:tc>
          <w:tcPr>
            <w:tcW w:w="135" w:type="pct"/>
            <w:shd w:val="clear" w:color="auto" w:fill="auto"/>
            <w:vAlign w:val="center"/>
            <w:hideMark/>
          </w:tcPr>
          <w:p w14:paraId="7C7F278A" w14:textId="77777777" w:rsidR="00896423" w:rsidRPr="009E1AD5" w:rsidRDefault="00896423" w:rsidP="001B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05" w:type="pct"/>
            <w:shd w:val="clear" w:color="000000" w:fill="FFFFFF"/>
            <w:vAlign w:val="center"/>
            <w:hideMark/>
          </w:tcPr>
          <w:p w14:paraId="351CCA33" w14:textId="18C7C15B" w:rsidR="00896423" w:rsidRPr="00896423" w:rsidRDefault="00896423" w:rsidP="001B2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деятельности антитеррористической комиссии района                              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C85E41D" w14:textId="4C8780E3" w:rsidR="00896423" w:rsidRPr="00896423" w:rsidRDefault="00896423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14:paraId="278D015B" w14:textId="479CCA7C" w:rsidR="00896423" w:rsidRPr="00896423" w:rsidRDefault="00896423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6779CB36" w14:textId="62AD39FA" w:rsidR="00896423" w:rsidRPr="00896423" w:rsidRDefault="00896423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14:paraId="4675B793" w14:textId="77555FA7" w:rsidR="00896423" w:rsidRPr="00896423" w:rsidRDefault="00896423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14:paraId="2D105DE4" w14:textId="77777777" w:rsidR="00896423" w:rsidRPr="00B86F02" w:rsidRDefault="00896423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9" w:type="pct"/>
            <w:vAlign w:val="center"/>
          </w:tcPr>
          <w:p w14:paraId="67EEC559" w14:textId="77777777" w:rsidR="00896423" w:rsidRPr="00B86F02" w:rsidRDefault="00896423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2" w:type="pct"/>
            <w:vAlign w:val="center"/>
          </w:tcPr>
          <w:p w14:paraId="4E15D926" w14:textId="77777777" w:rsidR="00896423" w:rsidRPr="00B86F02" w:rsidRDefault="00896423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" w:type="pct"/>
            <w:vAlign w:val="center"/>
          </w:tcPr>
          <w:p w14:paraId="37385D46" w14:textId="77777777" w:rsidR="00896423" w:rsidRDefault="00896423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4" w:type="pct"/>
            <w:vAlign w:val="center"/>
          </w:tcPr>
          <w:p w14:paraId="085F1170" w14:textId="77777777" w:rsidR="00896423" w:rsidRDefault="00896423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4" w:type="pct"/>
            <w:vAlign w:val="center"/>
          </w:tcPr>
          <w:p w14:paraId="422CA258" w14:textId="77777777" w:rsidR="00896423" w:rsidRDefault="00896423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33" w:type="pct"/>
            <w:vAlign w:val="center"/>
          </w:tcPr>
          <w:p w14:paraId="455CEDB3" w14:textId="77777777" w:rsidR="00896423" w:rsidRDefault="00896423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</w:t>
            </w:r>
          </w:p>
        </w:tc>
      </w:tr>
      <w:tr w:rsidR="00896423" w:rsidRPr="009E1AD5" w14:paraId="4B7AE6D5" w14:textId="77777777" w:rsidTr="00896423">
        <w:trPr>
          <w:trHeight w:val="420"/>
        </w:trPr>
        <w:tc>
          <w:tcPr>
            <w:tcW w:w="135" w:type="pct"/>
            <w:shd w:val="clear" w:color="auto" w:fill="auto"/>
            <w:vAlign w:val="center"/>
            <w:hideMark/>
          </w:tcPr>
          <w:p w14:paraId="3EB2D6F8" w14:textId="77777777" w:rsidR="00896423" w:rsidRPr="009E1AD5" w:rsidRDefault="00896423" w:rsidP="001B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05" w:type="pct"/>
            <w:shd w:val="clear" w:color="000000" w:fill="FFFFFF"/>
            <w:vAlign w:val="center"/>
            <w:hideMark/>
          </w:tcPr>
          <w:p w14:paraId="6DEDC168" w14:textId="0EAEF6C1" w:rsidR="00896423" w:rsidRPr="00896423" w:rsidRDefault="00896423" w:rsidP="001B2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формировании адресной </w:t>
            </w:r>
            <w:proofErr w:type="gramStart"/>
            <w:r w:rsidRPr="0089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 администрации Василеостровского района мест нахождения</w:t>
            </w:r>
            <w:proofErr w:type="gramEnd"/>
            <w:r w:rsidRPr="0089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внутридомовых территориях бесхозяйного, разукомплектованного, длительное время не эксплуатирующего транспорта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5521A066" w14:textId="65324C02" w:rsidR="00896423" w:rsidRPr="00896423" w:rsidRDefault="00896423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14:paraId="06135F5F" w14:textId="542CC37A" w:rsidR="00896423" w:rsidRPr="00896423" w:rsidRDefault="00896423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03E6BB9" w14:textId="5D5943AC" w:rsidR="00896423" w:rsidRPr="00896423" w:rsidRDefault="00896423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14:paraId="65B75220" w14:textId="36CDC49B" w:rsidR="00896423" w:rsidRPr="00896423" w:rsidRDefault="00896423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14:paraId="44D67F20" w14:textId="77777777" w:rsidR="00896423" w:rsidRPr="00B86F02" w:rsidRDefault="00896423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9" w:type="pct"/>
            <w:vAlign w:val="center"/>
          </w:tcPr>
          <w:p w14:paraId="73D7BEDF" w14:textId="77777777" w:rsidR="00896423" w:rsidRPr="00B86F02" w:rsidRDefault="00896423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2" w:type="pct"/>
            <w:vAlign w:val="center"/>
          </w:tcPr>
          <w:p w14:paraId="36C25F75" w14:textId="77777777" w:rsidR="00896423" w:rsidRPr="00B86F02" w:rsidRDefault="00896423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" w:type="pct"/>
            <w:vAlign w:val="center"/>
          </w:tcPr>
          <w:p w14:paraId="59D4DB73" w14:textId="77777777" w:rsidR="00896423" w:rsidRDefault="00896423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4" w:type="pct"/>
            <w:vAlign w:val="center"/>
          </w:tcPr>
          <w:p w14:paraId="55F3C3B6" w14:textId="77777777" w:rsidR="00896423" w:rsidRDefault="00896423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4" w:type="pct"/>
            <w:vAlign w:val="center"/>
          </w:tcPr>
          <w:p w14:paraId="03A7FD67" w14:textId="77777777" w:rsidR="00896423" w:rsidRDefault="00896423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33" w:type="pct"/>
            <w:vAlign w:val="center"/>
          </w:tcPr>
          <w:p w14:paraId="5EB11B8D" w14:textId="77777777" w:rsidR="00896423" w:rsidRDefault="00896423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</w:t>
            </w:r>
          </w:p>
        </w:tc>
      </w:tr>
      <w:tr w:rsidR="00896423" w:rsidRPr="009E1AD5" w14:paraId="5D9A6051" w14:textId="77777777" w:rsidTr="00896423">
        <w:trPr>
          <w:trHeight w:val="2544"/>
        </w:trPr>
        <w:tc>
          <w:tcPr>
            <w:tcW w:w="135" w:type="pct"/>
            <w:shd w:val="clear" w:color="auto" w:fill="auto"/>
            <w:vAlign w:val="center"/>
            <w:hideMark/>
          </w:tcPr>
          <w:p w14:paraId="44F667D3" w14:textId="77777777" w:rsidR="00896423" w:rsidRPr="009E1AD5" w:rsidRDefault="00896423" w:rsidP="001B2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BF9D974" w14:textId="2DB6BFE2" w:rsidR="00896423" w:rsidRPr="00896423" w:rsidRDefault="00896423" w:rsidP="001B2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территориальных органов внутренних дел, УФСБ, прокуратуры района о ставших известными в ходе проведения профилактической работы фактах: - о планирующихся либо совершенных правонарушениях (преступлениях) экстремистского или террористического акта); - нанесения на объекты муниципальной собственности и иные сооружения нацисткой атрибутики или символики</w:t>
            </w:r>
            <w:proofErr w:type="gramEnd"/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7B17FBC6" w14:textId="389EFA92" w:rsidR="00896423" w:rsidRPr="00896423" w:rsidRDefault="00896423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14:paraId="6222C374" w14:textId="54E96E9B" w:rsidR="00896423" w:rsidRPr="00896423" w:rsidRDefault="00896423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6AB121F7" w14:textId="5BFBCCAE" w:rsidR="00896423" w:rsidRPr="00896423" w:rsidRDefault="00896423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14:paraId="2870DEFE" w14:textId="7CB9AA62" w:rsidR="00896423" w:rsidRPr="00896423" w:rsidRDefault="00896423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14:paraId="0D277D16" w14:textId="77777777" w:rsidR="00896423" w:rsidRPr="00F661D9" w:rsidRDefault="00896423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429" w:type="pct"/>
            <w:vAlign w:val="center"/>
          </w:tcPr>
          <w:p w14:paraId="3EF65B0E" w14:textId="77777777" w:rsidR="00896423" w:rsidRPr="00F661D9" w:rsidRDefault="00896423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382" w:type="pct"/>
            <w:vAlign w:val="center"/>
          </w:tcPr>
          <w:p w14:paraId="0C100C6B" w14:textId="77777777" w:rsidR="00896423" w:rsidRPr="00F661D9" w:rsidRDefault="00896423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382" w:type="pct"/>
            <w:vAlign w:val="center"/>
          </w:tcPr>
          <w:p w14:paraId="5EB920AA" w14:textId="77777777" w:rsidR="00896423" w:rsidRPr="00F661D9" w:rsidRDefault="00896423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334" w:type="pct"/>
            <w:vAlign w:val="center"/>
          </w:tcPr>
          <w:p w14:paraId="7F26F1A5" w14:textId="77777777" w:rsidR="00896423" w:rsidRPr="00F661D9" w:rsidRDefault="00896423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384" w:type="pct"/>
            <w:vAlign w:val="center"/>
          </w:tcPr>
          <w:p w14:paraId="1411499F" w14:textId="77777777" w:rsidR="00896423" w:rsidRPr="00F661D9" w:rsidRDefault="00896423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333" w:type="pct"/>
            <w:vAlign w:val="center"/>
          </w:tcPr>
          <w:p w14:paraId="764203D8" w14:textId="77777777" w:rsidR="00896423" w:rsidRPr="00F661D9" w:rsidRDefault="00896423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896423" w:rsidRPr="009E1AD5" w14:paraId="2751A801" w14:textId="77777777" w:rsidTr="00896423">
        <w:trPr>
          <w:trHeight w:val="698"/>
        </w:trPr>
        <w:tc>
          <w:tcPr>
            <w:tcW w:w="135" w:type="pct"/>
            <w:shd w:val="clear" w:color="auto" w:fill="auto"/>
            <w:vAlign w:val="center"/>
            <w:hideMark/>
          </w:tcPr>
          <w:p w14:paraId="066DDE2B" w14:textId="77777777" w:rsidR="00896423" w:rsidRPr="009E1AD5" w:rsidRDefault="00896423" w:rsidP="001B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05" w:type="pct"/>
            <w:shd w:val="clear" w:color="000000" w:fill="FFFFFF"/>
            <w:vAlign w:val="center"/>
            <w:hideMark/>
          </w:tcPr>
          <w:p w14:paraId="3FF0C9D3" w14:textId="780BA290" w:rsidR="00896423" w:rsidRPr="00896423" w:rsidRDefault="00896423" w:rsidP="001B2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на информационных стендах, в муниципальной газете и на официальном сайте МО </w:t>
            </w:r>
            <w:proofErr w:type="gramStart"/>
            <w:r w:rsidRPr="0089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89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информации о действиях граждан при возникновении угрозы или совершении террористического акта, о контактных телефонах, телефонах доверия правоохранительных органов и специальных служб районного и городского уровня.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137B71F5" w14:textId="4C3CA888" w:rsidR="00896423" w:rsidRPr="00896423" w:rsidRDefault="00896423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14:paraId="01CF705E" w14:textId="2FAC1616" w:rsidR="00896423" w:rsidRPr="00896423" w:rsidRDefault="00896423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5" w:type="pct"/>
            <w:shd w:val="clear" w:color="000000" w:fill="FFFFFF"/>
            <w:vAlign w:val="center"/>
            <w:hideMark/>
          </w:tcPr>
          <w:p w14:paraId="0E1667A5" w14:textId="1536A0CA" w:rsidR="00896423" w:rsidRPr="00896423" w:rsidRDefault="00896423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14:paraId="0C92DFD7" w14:textId="648B73E1" w:rsidR="00896423" w:rsidRPr="00896423" w:rsidRDefault="00896423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14:paraId="79A1FCBD" w14:textId="77777777" w:rsidR="00896423" w:rsidRPr="00B86F02" w:rsidRDefault="00896423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9" w:type="pct"/>
            <w:vAlign w:val="center"/>
          </w:tcPr>
          <w:p w14:paraId="5669E35B" w14:textId="77777777" w:rsidR="00896423" w:rsidRPr="00B86F02" w:rsidRDefault="00896423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2" w:type="pct"/>
            <w:vAlign w:val="center"/>
          </w:tcPr>
          <w:p w14:paraId="37440E46" w14:textId="77777777" w:rsidR="00896423" w:rsidRPr="00B86F02" w:rsidRDefault="00896423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" w:type="pct"/>
            <w:vAlign w:val="center"/>
          </w:tcPr>
          <w:p w14:paraId="48E462B4" w14:textId="77777777" w:rsidR="00896423" w:rsidRDefault="00896423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4" w:type="pct"/>
            <w:vAlign w:val="center"/>
          </w:tcPr>
          <w:p w14:paraId="7CAB73F8" w14:textId="77777777" w:rsidR="00896423" w:rsidRDefault="00896423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4" w:type="pct"/>
            <w:vAlign w:val="center"/>
          </w:tcPr>
          <w:p w14:paraId="588CF677" w14:textId="77777777" w:rsidR="00896423" w:rsidRDefault="00896423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33" w:type="pct"/>
            <w:vAlign w:val="center"/>
          </w:tcPr>
          <w:p w14:paraId="32D8195C" w14:textId="77777777" w:rsidR="00896423" w:rsidRDefault="00896423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</w:t>
            </w:r>
          </w:p>
        </w:tc>
      </w:tr>
      <w:tr w:rsidR="00896423" w:rsidRPr="009E1AD5" w14:paraId="1DD76765" w14:textId="77777777" w:rsidTr="00896423">
        <w:trPr>
          <w:trHeight w:val="1302"/>
        </w:trPr>
        <w:tc>
          <w:tcPr>
            <w:tcW w:w="135" w:type="pct"/>
            <w:shd w:val="clear" w:color="auto" w:fill="auto"/>
            <w:vAlign w:val="center"/>
            <w:hideMark/>
          </w:tcPr>
          <w:p w14:paraId="02A6F014" w14:textId="77777777" w:rsidR="00896423" w:rsidRPr="009E1AD5" w:rsidRDefault="00896423" w:rsidP="001B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5954EE34" w14:textId="5F67A702" w:rsidR="00896423" w:rsidRPr="00896423" w:rsidRDefault="00896423" w:rsidP="001B2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лекции солидарности против терроризма и экстремизма для жителей МО </w:t>
            </w:r>
            <w:proofErr w:type="gramStart"/>
            <w:r w:rsidRPr="0089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A4330EA" w14:textId="6B262EBE" w:rsidR="00896423" w:rsidRPr="00896423" w:rsidRDefault="00896423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14:paraId="6EB83A53" w14:textId="35B0646B" w:rsidR="00896423" w:rsidRPr="00896423" w:rsidRDefault="00896423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2CA280A2" w14:textId="11826AD7" w:rsidR="00896423" w:rsidRPr="00896423" w:rsidRDefault="00896423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14:paraId="712D91B4" w14:textId="1506044D" w:rsidR="00896423" w:rsidRPr="00896423" w:rsidRDefault="00896423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14:paraId="7C3B91D6" w14:textId="77777777" w:rsidR="00896423" w:rsidRPr="009E1AD5" w:rsidRDefault="00896423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9" w:type="pct"/>
            <w:vAlign w:val="center"/>
          </w:tcPr>
          <w:p w14:paraId="1456AADE" w14:textId="77777777" w:rsidR="00896423" w:rsidRPr="00C54F0C" w:rsidRDefault="00896423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2" w:type="pct"/>
            <w:vAlign w:val="center"/>
          </w:tcPr>
          <w:p w14:paraId="5BE5BE52" w14:textId="77777777" w:rsidR="00896423" w:rsidRPr="00C54F0C" w:rsidRDefault="00896423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" w:type="pct"/>
            <w:vAlign w:val="center"/>
          </w:tcPr>
          <w:p w14:paraId="17C3280F" w14:textId="77777777" w:rsidR="00896423" w:rsidRPr="00C54F0C" w:rsidRDefault="00896423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4" w:type="pct"/>
            <w:vAlign w:val="center"/>
          </w:tcPr>
          <w:p w14:paraId="34E479E1" w14:textId="77777777" w:rsidR="00896423" w:rsidRPr="00C54F0C" w:rsidRDefault="00896423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4" w:type="pct"/>
            <w:vAlign w:val="center"/>
          </w:tcPr>
          <w:p w14:paraId="3C246995" w14:textId="77777777" w:rsidR="00896423" w:rsidRPr="00C54F0C" w:rsidRDefault="00896423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33" w:type="pct"/>
            <w:vAlign w:val="center"/>
          </w:tcPr>
          <w:p w14:paraId="5BF33F7C" w14:textId="77777777" w:rsidR="00896423" w:rsidRPr="00C54F0C" w:rsidRDefault="00896423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</w:t>
            </w:r>
          </w:p>
        </w:tc>
      </w:tr>
      <w:tr w:rsidR="00896423" w:rsidRPr="009E1AD5" w14:paraId="5265A989" w14:textId="77777777" w:rsidTr="00896423">
        <w:trPr>
          <w:trHeight w:val="642"/>
        </w:trPr>
        <w:tc>
          <w:tcPr>
            <w:tcW w:w="135" w:type="pct"/>
            <w:shd w:val="clear" w:color="auto" w:fill="auto"/>
            <w:vAlign w:val="center"/>
            <w:hideMark/>
          </w:tcPr>
          <w:p w14:paraId="0A81994D" w14:textId="77777777" w:rsidR="00896423" w:rsidRPr="009E1AD5" w:rsidRDefault="00896423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28E2DB84" w14:textId="3F554C22" w:rsidR="00896423" w:rsidRPr="00896423" w:rsidRDefault="00896423" w:rsidP="001B2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220C27CE" w14:textId="03404C77" w:rsidR="00896423" w:rsidRPr="00896423" w:rsidRDefault="00896423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14:paraId="475FBCF0" w14:textId="3C762AED" w:rsidR="00896423" w:rsidRPr="00896423" w:rsidRDefault="00896423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EE01862" w14:textId="46593822" w:rsidR="00896423" w:rsidRPr="00896423" w:rsidRDefault="00896423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14:paraId="36142F3C" w14:textId="7D8CF914" w:rsidR="00896423" w:rsidRPr="00896423" w:rsidRDefault="00896423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2292" w:type="pct"/>
            <w:gridSpan w:val="6"/>
            <w:shd w:val="clear" w:color="auto" w:fill="auto"/>
            <w:vAlign w:val="center"/>
            <w:hideMark/>
          </w:tcPr>
          <w:p w14:paraId="3F64DD26" w14:textId="078FB21C" w:rsidR="00896423" w:rsidRDefault="00896423" w:rsidP="0089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К=(45+45+45+45)/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0D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=45</w:t>
            </w:r>
          </w:p>
        </w:tc>
        <w:tc>
          <w:tcPr>
            <w:tcW w:w="333" w:type="pct"/>
          </w:tcPr>
          <w:p w14:paraId="1B84D82B" w14:textId="77777777" w:rsidR="00896423" w:rsidRDefault="00896423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Эффективная программа</w:t>
            </w:r>
          </w:p>
        </w:tc>
      </w:tr>
    </w:tbl>
    <w:p w14:paraId="2125C44A" w14:textId="77777777" w:rsidR="001B2A7B" w:rsidRDefault="001B2A7B" w:rsidP="001B2A7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*Информации не поступало</w:t>
      </w:r>
    </w:p>
    <w:p w14:paraId="40E8045A" w14:textId="77777777" w:rsidR="001B2A7B" w:rsidRDefault="001B2A7B" w:rsidP="001B2A7B">
      <w:pPr>
        <w:spacing w:after="0" w:line="240" w:lineRule="auto"/>
        <w:rPr>
          <w:rFonts w:ascii="Times New Roman" w:hAnsi="Times New Roman" w:cs="Times New Roman"/>
          <w:sz w:val="24"/>
        </w:rPr>
        <w:sectPr w:rsidR="001B2A7B" w:rsidSect="005E510F">
          <w:pgSz w:w="16838" w:h="11906" w:orient="landscape"/>
          <w:pgMar w:top="851" w:right="1134" w:bottom="850" w:left="1418" w:header="708" w:footer="708" w:gutter="0"/>
          <w:cols w:space="708"/>
          <w:docGrid w:linePitch="360"/>
        </w:sectPr>
      </w:pPr>
      <w:r w:rsidRPr="00DB68BA">
        <w:rPr>
          <w:rFonts w:ascii="Times New Roman" w:hAnsi="Times New Roman" w:cs="Times New Roman"/>
          <w:sz w:val="24"/>
        </w:rPr>
        <w:t xml:space="preserve">По результатам оценки эффективности реализации Программы сделан вывод: </w:t>
      </w:r>
      <w:r w:rsidRPr="000D6CD4">
        <w:rPr>
          <w:rFonts w:ascii="Times New Roman" w:hAnsi="Times New Roman" w:cs="Times New Roman"/>
          <w:sz w:val="24"/>
        </w:rPr>
        <w:t>Программа эффективна, целесообразна к финансированию</w:t>
      </w:r>
      <w:r>
        <w:rPr>
          <w:rFonts w:ascii="Times New Roman" w:hAnsi="Times New Roman" w:cs="Times New Roman"/>
          <w:sz w:val="24"/>
        </w:rPr>
        <w:t>.</w:t>
      </w:r>
    </w:p>
    <w:p w14:paraId="1FFBD6C0" w14:textId="4CD71C65" w:rsidR="001B2A7B" w:rsidRDefault="00456D88" w:rsidP="00456D8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9</w:t>
      </w:r>
      <w:r w:rsidR="001B2A7B">
        <w:rPr>
          <w:rFonts w:ascii="Times New Roman" w:hAnsi="Times New Roman" w:cs="Times New Roman"/>
          <w:sz w:val="24"/>
        </w:rPr>
        <w:t>.</w:t>
      </w:r>
      <w:r w:rsidR="001B2A7B" w:rsidRPr="00B525A2">
        <w:rPr>
          <w:rFonts w:ascii="Times New Roman" w:hAnsi="Times New Roman" w:cs="Times New Roman"/>
          <w:sz w:val="24"/>
          <w:szCs w:val="24"/>
        </w:rPr>
        <w:t xml:space="preserve"> </w:t>
      </w:r>
      <w:r w:rsidR="001B2A7B" w:rsidRPr="008322AC">
        <w:rPr>
          <w:rFonts w:ascii="Times New Roman" w:hAnsi="Times New Roman" w:cs="Times New Roman"/>
          <w:sz w:val="24"/>
        </w:rPr>
        <w:t>Оценка эффективности ведомственной целевой программы «Участие 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</w:t>
      </w:r>
      <w:r w:rsidR="001B2A7B">
        <w:rPr>
          <w:rFonts w:ascii="Times New Roman" w:hAnsi="Times New Roman" w:cs="Times New Roman"/>
          <w:sz w:val="24"/>
        </w:rPr>
        <w:t xml:space="preserve"> </w:t>
      </w:r>
      <w:r w:rsidR="001B2A7B" w:rsidRPr="008322AC">
        <w:rPr>
          <w:rFonts w:ascii="Times New Roman" w:hAnsi="Times New Roman" w:cs="Times New Roman"/>
          <w:sz w:val="24"/>
        </w:rPr>
        <w:t>потенциально опасных психоактивных веществ, нарком</w:t>
      </w:r>
      <w:r w:rsidR="001B2A7B">
        <w:rPr>
          <w:rFonts w:ascii="Times New Roman" w:hAnsi="Times New Roman" w:cs="Times New Roman"/>
          <w:sz w:val="24"/>
        </w:rPr>
        <w:t>ании в Санкт-Пе</w:t>
      </w:r>
      <w:r>
        <w:rPr>
          <w:rFonts w:ascii="Times New Roman" w:hAnsi="Times New Roman" w:cs="Times New Roman"/>
          <w:sz w:val="24"/>
        </w:rPr>
        <w:t>тербурге» за 2022</w:t>
      </w:r>
      <w:r w:rsidR="001B2A7B" w:rsidRPr="008322AC">
        <w:rPr>
          <w:rFonts w:ascii="Times New Roman" w:hAnsi="Times New Roman" w:cs="Times New Roman"/>
          <w:sz w:val="24"/>
        </w:rPr>
        <w:t xml:space="preserve"> год</w:t>
      </w:r>
    </w:p>
    <w:tbl>
      <w:tblPr>
        <w:tblW w:w="5120" w:type="pct"/>
        <w:tblLayout w:type="fixed"/>
        <w:tblLook w:val="04A0" w:firstRow="1" w:lastRow="0" w:firstColumn="1" w:lastColumn="0" w:noHBand="0" w:noVBand="1"/>
      </w:tblPr>
      <w:tblGrid>
        <w:gridCol w:w="403"/>
        <w:gridCol w:w="2405"/>
        <w:gridCol w:w="989"/>
        <w:gridCol w:w="1135"/>
        <w:gridCol w:w="992"/>
        <w:gridCol w:w="1135"/>
        <w:gridCol w:w="1138"/>
        <w:gridCol w:w="1268"/>
        <w:gridCol w:w="1114"/>
        <w:gridCol w:w="1117"/>
        <w:gridCol w:w="1022"/>
        <w:gridCol w:w="1140"/>
        <w:gridCol w:w="992"/>
      </w:tblGrid>
      <w:tr w:rsidR="00CB011F" w:rsidRPr="00CD55D3" w14:paraId="770DBA5F" w14:textId="77777777" w:rsidTr="00CB011F">
        <w:trPr>
          <w:trHeight w:val="540"/>
        </w:trPr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A465D" w14:textId="073E6265" w:rsidR="001B2A7B" w:rsidRPr="00CD55D3" w:rsidRDefault="00CB011F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239E" w14:textId="77777777" w:rsidR="001B2A7B" w:rsidRPr="00CD55D3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 ВЦП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54954" w14:textId="77777777" w:rsidR="001B2A7B" w:rsidRPr="00CD55D3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Запланировано по ВЦП</w:t>
            </w: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(кол-во)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AE8B1" w14:textId="77777777" w:rsidR="001B2A7B" w:rsidRPr="00CD55D3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 по ВЦП (кол-во)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DAB96" w14:textId="77777777" w:rsidR="001B2A7B" w:rsidRPr="00CD55D3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Запланировано по ВЦП (тыс. руб.)</w:t>
            </w: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C78CE" w14:textId="77777777" w:rsidR="001B2A7B" w:rsidRPr="00CD55D3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 по ВЦП (тыс. руб.)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32C1D" w14:textId="77777777" w:rsidR="001B2A7B" w:rsidRPr="00CD55D3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Программы системе приоритетов социально-экономического развития муниципального образования (10/5/0)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00DA2" w14:textId="77777777" w:rsidR="001B2A7B" w:rsidRPr="00CD55D3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Постановка в Программе задач, условием решения, которых является программно-целевой метод (10/5/0)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7C310" w14:textId="77777777" w:rsidR="001B2A7B" w:rsidRPr="00CD55D3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проработки целевых показателей и индикаторов эффективности реализации Программы (10/5/0)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31409" w14:textId="77777777" w:rsidR="001B2A7B" w:rsidRPr="00CD55D3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финансового обеспечения Программы его структурные параметры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4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(10/5/0)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451DF" w14:textId="77777777" w:rsidR="001B2A7B" w:rsidRPr="00CD55D3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управления и </w:t>
            </w:r>
            <w:proofErr w:type="gramStart"/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контроля  за</w:t>
            </w:r>
            <w:proofErr w:type="gramEnd"/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ходом исполнения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4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(10/5/0)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59F1F" w14:textId="77777777" w:rsidR="001B2A7B" w:rsidRPr="00CD55D3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Интегральный (итоговый) показатель оценки эффективности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26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(К=К</w:t>
            </w:r>
            <w:proofErr w:type="gramStart"/>
            <w:r w:rsidRPr="00026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026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+К2+К3+К4+К5)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862A33" w14:textId="77777777" w:rsidR="001B2A7B" w:rsidRPr="00CD55D3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Качественная характеристика Программы</w:t>
            </w:r>
          </w:p>
        </w:tc>
      </w:tr>
      <w:tr w:rsidR="00CB011F" w:rsidRPr="00CD55D3" w14:paraId="4F038D1D" w14:textId="77777777" w:rsidTr="00CB011F">
        <w:trPr>
          <w:trHeight w:val="304"/>
        </w:trPr>
        <w:tc>
          <w:tcPr>
            <w:tcW w:w="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3BDA1" w14:textId="77777777" w:rsidR="001B2A7B" w:rsidRPr="00CD55D3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EB1B6" w14:textId="77777777" w:rsidR="001B2A7B" w:rsidRPr="00CD55D3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74865B" w14:textId="77777777" w:rsidR="001B2A7B" w:rsidRPr="00CD55D3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5338D6" w14:textId="77777777" w:rsidR="001B2A7B" w:rsidRPr="00CD55D3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B8332D" w14:textId="77777777" w:rsidR="001B2A7B" w:rsidRPr="00CD55D3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8FF920" w14:textId="77777777" w:rsidR="001B2A7B" w:rsidRPr="00CD55D3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507CE" w14:textId="77777777" w:rsidR="001B2A7B" w:rsidRPr="00CD55D3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9591A" w14:textId="77777777" w:rsidR="001B2A7B" w:rsidRPr="00CD55D3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C309C" w14:textId="77777777" w:rsidR="001B2A7B" w:rsidRPr="00CD55D3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1954E" w14:textId="77777777" w:rsidR="001B2A7B" w:rsidRPr="00CD55D3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9B9DD" w14:textId="77777777" w:rsidR="001B2A7B" w:rsidRPr="00CD55D3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C15BF" w14:textId="77777777" w:rsidR="001B2A7B" w:rsidRPr="00CD55D3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B1EA5" w14:textId="77777777" w:rsidR="001B2A7B" w:rsidRPr="00CD55D3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011F" w:rsidRPr="00CD55D3" w14:paraId="42C5F61E" w14:textId="77777777" w:rsidTr="00CB011F">
        <w:trPr>
          <w:trHeight w:val="1549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95DF6" w14:textId="77777777" w:rsidR="00CB011F" w:rsidRPr="00CD55D3" w:rsidRDefault="00CB011F" w:rsidP="001B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68AB2" w14:textId="1B3E1525" w:rsidR="00CB011F" w:rsidRPr="00CB011F" w:rsidRDefault="00CB011F" w:rsidP="001B2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заседаниях антинаркотической комиссии с представителями администрации Василеостровского района, правоохранительных органов, наркологического диспансера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3B0D2" w14:textId="0EECF660" w:rsidR="00CB011F" w:rsidRPr="00CB011F" w:rsidRDefault="00CB011F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3402F" w14:textId="3C6E91EF" w:rsidR="00CB011F" w:rsidRPr="00CB011F" w:rsidRDefault="00CB011F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20107" w14:textId="56D7372E" w:rsidR="00CB011F" w:rsidRPr="00CB011F" w:rsidRDefault="00CB011F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Без финансирования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E14A0" w14:textId="4B215EDC" w:rsidR="00CB011F" w:rsidRPr="00CB011F" w:rsidRDefault="00CB011F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A28F8" w14:textId="77777777" w:rsidR="00CB011F" w:rsidRPr="00B86F02" w:rsidRDefault="00CB011F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2B30C" w14:textId="77777777" w:rsidR="00CB011F" w:rsidRPr="00B86F02" w:rsidRDefault="00CB011F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B9E11" w14:textId="77777777" w:rsidR="00CB011F" w:rsidRPr="00B86F02" w:rsidRDefault="00CB011F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BA952" w14:textId="77777777" w:rsidR="00CB011F" w:rsidRDefault="00CB011F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BA300" w14:textId="77777777" w:rsidR="00CB011F" w:rsidRDefault="00CB011F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92CA3" w14:textId="77777777" w:rsidR="00CB011F" w:rsidRDefault="00CB011F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249CC" w14:textId="77777777" w:rsidR="00CB011F" w:rsidRDefault="00CB011F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</w:t>
            </w:r>
          </w:p>
        </w:tc>
      </w:tr>
      <w:tr w:rsidR="00CB011F" w:rsidRPr="00CD55D3" w14:paraId="5BA9845C" w14:textId="77777777" w:rsidTr="00CB011F">
        <w:trPr>
          <w:trHeight w:val="1074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FC307" w14:textId="77777777" w:rsidR="00CB011F" w:rsidRPr="00CD55D3" w:rsidRDefault="00CB011F" w:rsidP="001B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9AD20" w14:textId="2F393757" w:rsidR="00CB011F" w:rsidRPr="00CB011F" w:rsidRDefault="00CB011F" w:rsidP="001B2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лекции по профилактике вредных привычек для жителей МО </w:t>
            </w:r>
            <w:proofErr w:type="gramStart"/>
            <w:r w:rsidRPr="00CB0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CB0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36657" w14:textId="23154BBD" w:rsidR="00CB011F" w:rsidRPr="00CB011F" w:rsidRDefault="00CB011F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9D68B" w14:textId="75E77DB5" w:rsidR="00CB011F" w:rsidRPr="00CB011F" w:rsidRDefault="00CB011F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88285" w14:textId="5859B6C0" w:rsidR="00CB011F" w:rsidRPr="00CB011F" w:rsidRDefault="00CB011F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3CAB6" w14:textId="467281A1" w:rsidR="00CB011F" w:rsidRPr="00CB011F" w:rsidRDefault="00CB011F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469E8" w14:textId="77777777" w:rsidR="00CB011F" w:rsidRPr="00CD55D3" w:rsidRDefault="00CB011F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FAF31" w14:textId="77777777" w:rsidR="00CB011F" w:rsidRPr="00CD55D3" w:rsidRDefault="00CB011F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B056" w14:textId="77777777" w:rsidR="00CB011F" w:rsidRPr="00CD55D3" w:rsidRDefault="00CB011F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99C4D" w14:textId="77777777" w:rsidR="00CB011F" w:rsidRPr="00CD55D3" w:rsidRDefault="00CB011F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DED46" w14:textId="77777777" w:rsidR="00CB011F" w:rsidRPr="00CD55D3" w:rsidRDefault="00CB011F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44BDC" w14:textId="77777777" w:rsidR="00CB011F" w:rsidRPr="00CD55D3" w:rsidRDefault="00CB011F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EE5FB" w14:textId="77777777" w:rsidR="00CB011F" w:rsidRPr="00CD55D3" w:rsidRDefault="00CB011F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</w:t>
            </w:r>
          </w:p>
        </w:tc>
      </w:tr>
      <w:tr w:rsidR="00CB011F" w:rsidRPr="00CD55D3" w14:paraId="7DF10DD3" w14:textId="77777777" w:rsidTr="00CB011F">
        <w:trPr>
          <w:trHeight w:val="1549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7946B" w14:textId="77777777" w:rsidR="00CB011F" w:rsidRDefault="00CB011F" w:rsidP="001B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57BEE" w14:textId="4B8663C5" w:rsidR="00CB011F" w:rsidRPr="00CB011F" w:rsidRDefault="00CB011F" w:rsidP="001B2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материалов по профилактике наркомании, телефонов доверия, на информационных стендах, в муниципальной газете и </w:t>
            </w:r>
            <w:r w:rsidRPr="00CB0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 официальном сайте МО </w:t>
            </w:r>
            <w:proofErr w:type="gramStart"/>
            <w:r w:rsidRPr="00CB0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00FA3" w14:textId="2671C2B9" w:rsidR="00CB011F" w:rsidRPr="00CB011F" w:rsidRDefault="00CB011F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4A034" w14:textId="26865D80" w:rsidR="00CB011F" w:rsidRPr="00CB011F" w:rsidRDefault="00CB011F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E05E" w14:textId="7E9ADF69" w:rsidR="00CB011F" w:rsidRPr="00CB011F" w:rsidRDefault="00CB011F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Без финансирования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66007" w14:textId="08C14D46" w:rsidR="00CB011F" w:rsidRPr="00CB011F" w:rsidRDefault="00CB011F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E92E7" w14:textId="77777777" w:rsidR="00CB011F" w:rsidRPr="00CD55D3" w:rsidRDefault="00CB011F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6A81E" w14:textId="77777777" w:rsidR="00CB011F" w:rsidRPr="00CD55D3" w:rsidRDefault="00CB011F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C7F01" w14:textId="77777777" w:rsidR="00CB011F" w:rsidRPr="00CD55D3" w:rsidRDefault="00CB011F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15029" w14:textId="77777777" w:rsidR="00CB011F" w:rsidRPr="00CD55D3" w:rsidRDefault="00CB011F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060B" w14:textId="77777777" w:rsidR="00CB011F" w:rsidRPr="00CD55D3" w:rsidRDefault="00CB011F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DA2F8" w14:textId="77777777" w:rsidR="00CB011F" w:rsidRPr="00CD55D3" w:rsidRDefault="00CB011F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1EF2B" w14:textId="77777777" w:rsidR="00CB011F" w:rsidRPr="00CD55D3" w:rsidRDefault="00CB011F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</w:t>
            </w:r>
          </w:p>
        </w:tc>
      </w:tr>
      <w:tr w:rsidR="00CB011F" w:rsidRPr="00CD55D3" w14:paraId="25B99116" w14:textId="77777777" w:rsidTr="00CB011F">
        <w:trPr>
          <w:trHeight w:val="1313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C4340" w14:textId="77777777" w:rsidR="00CB011F" w:rsidRDefault="00CB011F" w:rsidP="001B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376E3" w14:textId="6491806A" w:rsidR="00CB011F" w:rsidRPr="00CB011F" w:rsidRDefault="00CB011F" w:rsidP="001B2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проведении лекций, семинаров, показов видео материалов по антинаркотической профилактике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4E31E" w14:textId="1C469BF4" w:rsidR="00CB011F" w:rsidRPr="00CB011F" w:rsidRDefault="00CB011F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9CB17" w14:textId="0846541F" w:rsidR="00CB011F" w:rsidRPr="00CB011F" w:rsidRDefault="00CB011F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11F5B" w14:textId="59C812D2" w:rsidR="00CB011F" w:rsidRPr="00CB011F" w:rsidRDefault="00CB011F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Без финансирования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C8C0D" w14:textId="6ED89E3D" w:rsidR="00CB011F" w:rsidRPr="00CB011F" w:rsidRDefault="00CB011F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585B8" w14:textId="77777777" w:rsidR="00CB011F" w:rsidRPr="00CD55D3" w:rsidRDefault="00CB011F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7D5A0" w14:textId="77777777" w:rsidR="00CB011F" w:rsidRPr="00CD55D3" w:rsidRDefault="00CB011F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B1AF7" w14:textId="77777777" w:rsidR="00CB011F" w:rsidRPr="00CD55D3" w:rsidRDefault="00CB011F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64647" w14:textId="77777777" w:rsidR="00CB011F" w:rsidRPr="00CD55D3" w:rsidRDefault="00CB011F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2F5BE" w14:textId="77777777" w:rsidR="00CB011F" w:rsidRPr="00CD55D3" w:rsidRDefault="00CB011F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A8610" w14:textId="77777777" w:rsidR="00CB011F" w:rsidRPr="00CD55D3" w:rsidRDefault="00CB011F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60063" w14:textId="77777777" w:rsidR="00CB011F" w:rsidRPr="00CD55D3" w:rsidRDefault="00CB011F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</w:t>
            </w:r>
          </w:p>
        </w:tc>
      </w:tr>
      <w:tr w:rsidR="00CB011F" w:rsidRPr="00CD55D3" w14:paraId="517D5C5D" w14:textId="77777777" w:rsidTr="00CB011F">
        <w:trPr>
          <w:trHeight w:val="264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257CB" w14:textId="77777777" w:rsidR="00CB011F" w:rsidRPr="00CD55D3" w:rsidRDefault="00CB011F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ECA68" w14:textId="44F9370E" w:rsidR="00CB011F" w:rsidRPr="00CB011F" w:rsidRDefault="00CB011F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7D272" w14:textId="5347CBFF" w:rsidR="00CB011F" w:rsidRPr="00CB011F" w:rsidRDefault="00CB011F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3104" w14:textId="18DA359D" w:rsidR="00CB011F" w:rsidRPr="00CB011F" w:rsidRDefault="00CB011F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21282" w14:textId="30562097" w:rsidR="00CB011F" w:rsidRPr="00CB011F" w:rsidRDefault="00CB011F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CFDF0" w14:textId="3551350D" w:rsidR="00CB011F" w:rsidRPr="00CB011F" w:rsidRDefault="00CB011F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228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6ABA3" w14:textId="2B45841D" w:rsidR="00CB011F" w:rsidRPr="00CD55D3" w:rsidRDefault="00CB011F" w:rsidP="00CB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К=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(45+45+45+45)/4=45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3890B" w14:textId="77777777" w:rsidR="00CB011F" w:rsidRPr="00CD55D3" w:rsidRDefault="00CB011F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  <w:r w:rsidRPr="00CD5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ффективная</w:t>
            </w:r>
          </w:p>
        </w:tc>
      </w:tr>
    </w:tbl>
    <w:p w14:paraId="514D2ECE" w14:textId="77777777" w:rsidR="001B2A7B" w:rsidRDefault="001B2A7B" w:rsidP="001B2A7B">
      <w:pPr>
        <w:spacing w:after="0" w:line="240" w:lineRule="auto"/>
        <w:rPr>
          <w:rFonts w:ascii="Times New Roman" w:hAnsi="Times New Roman" w:cs="Times New Roman"/>
          <w:sz w:val="24"/>
        </w:rPr>
        <w:sectPr w:rsidR="001B2A7B" w:rsidSect="005E510F">
          <w:pgSz w:w="16838" w:h="11906" w:orient="landscape"/>
          <w:pgMar w:top="851" w:right="1134" w:bottom="850" w:left="1418" w:header="708" w:footer="708" w:gutter="0"/>
          <w:cols w:space="708"/>
          <w:docGrid w:linePitch="360"/>
        </w:sectPr>
      </w:pPr>
      <w:r w:rsidRPr="00DB68BA">
        <w:rPr>
          <w:rFonts w:ascii="Times New Roman" w:hAnsi="Times New Roman" w:cs="Times New Roman"/>
          <w:sz w:val="24"/>
        </w:rPr>
        <w:t>По результатам оценки эффективности реализации Программы сделан вывод: Программа эффективна</w:t>
      </w:r>
      <w:r>
        <w:rPr>
          <w:rFonts w:ascii="Times New Roman" w:hAnsi="Times New Roman" w:cs="Times New Roman"/>
          <w:sz w:val="24"/>
        </w:rPr>
        <w:t>, целесообразна к финансированию</w:t>
      </w:r>
    </w:p>
    <w:p w14:paraId="19097891" w14:textId="3331DAE0" w:rsidR="001B2A7B" w:rsidRDefault="00CB011F" w:rsidP="00CB01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lastRenderedPageBreak/>
        <w:t>10</w:t>
      </w:r>
      <w:r w:rsidR="001B2A7B">
        <w:rPr>
          <w:rFonts w:ascii="Times New Roman" w:hAnsi="Times New Roman" w:cs="Times New Roman"/>
          <w:sz w:val="24"/>
        </w:rPr>
        <w:t xml:space="preserve">. </w:t>
      </w:r>
      <w:r w:rsidR="001B2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эффективности </w:t>
      </w:r>
      <w:r w:rsidR="001B2A7B" w:rsidRPr="00935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ведомственной целевой программы </w:t>
      </w:r>
      <w:r w:rsidR="001B2A7B" w:rsidRPr="00B726AE">
        <w:rPr>
          <w:rFonts w:ascii="Times New Roman" w:eastAsia="Times New Roman" w:hAnsi="Times New Roman" w:cs="Times New Roman"/>
          <w:sz w:val="24"/>
          <w:szCs w:val="24"/>
          <w:lang w:eastAsia="ru-RU"/>
        </w:rPr>
        <w:t>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</w:t>
      </w:r>
      <w:r w:rsidR="0049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2022</w:t>
      </w:r>
      <w:r w:rsidR="001B2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tbl>
      <w:tblPr>
        <w:tblW w:w="5120" w:type="pct"/>
        <w:tblLayout w:type="fixed"/>
        <w:tblLook w:val="04A0" w:firstRow="1" w:lastRow="0" w:firstColumn="1" w:lastColumn="0" w:noHBand="0" w:noVBand="1"/>
      </w:tblPr>
      <w:tblGrid>
        <w:gridCol w:w="388"/>
        <w:gridCol w:w="2418"/>
        <w:gridCol w:w="965"/>
        <w:gridCol w:w="1170"/>
        <w:gridCol w:w="986"/>
        <w:gridCol w:w="1132"/>
        <w:gridCol w:w="1132"/>
        <w:gridCol w:w="1274"/>
        <w:gridCol w:w="1129"/>
        <w:gridCol w:w="1135"/>
        <w:gridCol w:w="992"/>
        <w:gridCol w:w="1140"/>
        <w:gridCol w:w="989"/>
      </w:tblGrid>
      <w:tr w:rsidR="00491935" w:rsidRPr="00B726AE" w14:paraId="637EE806" w14:textId="77777777" w:rsidTr="00491935">
        <w:trPr>
          <w:trHeight w:val="510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32373" w14:textId="16EFECAC" w:rsidR="001B2A7B" w:rsidRPr="00B726AE" w:rsidRDefault="00491935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3C546" w14:textId="77777777" w:rsidR="001B2A7B" w:rsidRPr="00B726AE" w:rsidRDefault="001B2A7B" w:rsidP="001B2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 ВЦП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3E7BF" w14:textId="77777777" w:rsidR="001B2A7B" w:rsidRPr="00B726AE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Запланировано по ВЦП</w:t>
            </w: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(кол-во)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E51A5" w14:textId="77777777" w:rsidR="001B2A7B" w:rsidRPr="00B726AE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 по ВЦП (кол-во)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EF6D0" w14:textId="77777777" w:rsidR="001B2A7B" w:rsidRPr="00B726AE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Запланировано по ВЦП (тыс. руб.)</w:t>
            </w: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F7B88" w14:textId="77777777" w:rsidR="001B2A7B" w:rsidRPr="00B726AE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 по ВЦП (тыс. руб.)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2CE86" w14:textId="77777777" w:rsidR="001B2A7B" w:rsidRPr="00B726AE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Программы системе приоритетов социально-экономического развития муниципального образования (10/5/0)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69B469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Постановка в Программе задач, условием решения, которых является программно-целевой метод (10/5/0)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3AEFCB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проработки целевых показателей и индикаторов эффективности реализации Программы (10/5/0)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0E1BCF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финансового обеспечения Программы его структурные параметры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4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(10/5/0)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4D9E9B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управления и </w:t>
            </w:r>
            <w:proofErr w:type="gramStart"/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контроля  за</w:t>
            </w:r>
            <w:proofErr w:type="gramEnd"/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ходом исполнения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4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(10/5/0)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CA61F3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Интегральный (итоговый) показатель оценки эффективности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26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(К=К</w:t>
            </w:r>
            <w:proofErr w:type="gramStart"/>
            <w:r w:rsidRPr="00026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026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+К2+К3+К4+К5)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C5F40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Качественная характеристика Программы</w:t>
            </w:r>
          </w:p>
        </w:tc>
      </w:tr>
      <w:tr w:rsidR="00491935" w:rsidRPr="00B726AE" w14:paraId="7C34D8D0" w14:textId="77777777" w:rsidTr="00491935">
        <w:trPr>
          <w:trHeight w:val="248"/>
        </w:trPr>
        <w:tc>
          <w:tcPr>
            <w:tcW w:w="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981CDA" w14:textId="77777777" w:rsidR="001B2A7B" w:rsidRPr="00B726AE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979589" w14:textId="77777777" w:rsidR="001B2A7B" w:rsidRPr="00B726AE" w:rsidRDefault="001B2A7B" w:rsidP="001B2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08768" w14:textId="77777777" w:rsidR="001B2A7B" w:rsidRPr="00B86F02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676410" w14:textId="77777777" w:rsidR="001B2A7B" w:rsidRPr="00B86F02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76BE5C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71B5B3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546B9F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B17333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9D4D76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16ADA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D15DF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1CDC69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07E2A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1935" w:rsidRPr="00B726AE" w14:paraId="67B6D880" w14:textId="77777777" w:rsidTr="00491935">
        <w:trPr>
          <w:trHeight w:val="987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E8F50" w14:textId="77777777" w:rsidR="00491935" w:rsidRPr="00B726AE" w:rsidRDefault="00491935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CAB55" w14:textId="6F528FB0" w:rsidR="00491935" w:rsidRPr="005E510F" w:rsidRDefault="00491935" w:rsidP="001B2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деятельности коллегиальных органов при органах государственной власти Санкт-Петербурга и правоохранительных органах, совещаниях, конференциях, семинарах, проводимых Комитетом по межнациональным отношениям и реализации миграционной политики в Санкт-Петербурге и СПб ГКУ «Санкт-Петербургский Дом национальностей»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5A95A" w14:textId="5D4D3A84" w:rsidR="00491935" w:rsidRPr="005E510F" w:rsidRDefault="00491935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EDADB" w14:textId="4E80DEF2" w:rsidR="00491935" w:rsidRPr="005E510F" w:rsidRDefault="00491935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BC1D82" w:rsidRPr="005E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ED262" w14:textId="2AA1937C" w:rsidR="00491935" w:rsidRPr="005E510F" w:rsidRDefault="00491935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9D6BD" w14:textId="77777777" w:rsidR="00491935" w:rsidRPr="005E510F" w:rsidRDefault="00491935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2FE208" w14:textId="77777777" w:rsidR="00491935" w:rsidRPr="00F661D9" w:rsidRDefault="00491935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FF30C9" w14:textId="77777777" w:rsidR="00491935" w:rsidRPr="00F661D9" w:rsidRDefault="00491935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FF6DCE" w14:textId="77777777" w:rsidR="00491935" w:rsidRPr="00F661D9" w:rsidRDefault="00491935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4490F" w14:textId="77777777" w:rsidR="00491935" w:rsidRPr="00F661D9" w:rsidRDefault="00491935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39A65" w14:textId="77777777" w:rsidR="00491935" w:rsidRPr="00F661D9" w:rsidRDefault="00491935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16D548" w14:textId="77777777" w:rsidR="00491935" w:rsidRPr="00F661D9" w:rsidRDefault="00491935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0F4A9" w14:textId="77777777" w:rsidR="00491935" w:rsidRPr="00F661D9" w:rsidRDefault="00491935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491935" w:rsidRPr="00B726AE" w14:paraId="661063D6" w14:textId="77777777" w:rsidTr="00491935">
        <w:trPr>
          <w:trHeight w:val="42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C8FEC" w14:textId="77777777" w:rsidR="00491935" w:rsidRPr="00B726AE" w:rsidRDefault="00491935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A4061" w14:textId="5B1DD05F" w:rsidR="00491935" w:rsidRPr="005E510F" w:rsidRDefault="00491935" w:rsidP="001B2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мероприятиях, посвященных международным, общепризнанным </w:t>
            </w:r>
            <w:r w:rsidRPr="005E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(традиционным), общероссийским и городским праздникам и памятным датам, организованных на территории МО </w:t>
            </w:r>
            <w:proofErr w:type="gramStart"/>
            <w:r w:rsidRPr="005E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5E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национальными общественными объединениями, национально-культурными автономиями и казачьими обществами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49597" w14:textId="3821C5DE" w:rsidR="00491935" w:rsidRPr="005E510F" w:rsidRDefault="00491935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B9F37" w14:textId="40F5C268" w:rsidR="00491935" w:rsidRPr="005E510F" w:rsidRDefault="00491935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BC1D82" w:rsidRPr="005E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7E742" w14:textId="0B4C2570" w:rsidR="00491935" w:rsidRPr="005E510F" w:rsidRDefault="00491935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FA67F" w14:textId="77777777" w:rsidR="00491935" w:rsidRPr="005E510F" w:rsidRDefault="00491935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B30F9A" w14:textId="77777777" w:rsidR="00491935" w:rsidRPr="00F661D9" w:rsidRDefault="00491935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6A935D" w14:textId="77777777" w:rsidR="00491935" w:rsidRPr="00F661D9" w:rsidRDefault="00491935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A4198C" w14:textId="77777777" w:rsidR="00491935" w:rsidRPr="00F661D9" w:rsidRDefault="00491935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74E3A0" w14:textId="77777777" w:rsidR="00491935" w:rsidRPr="00F661D9" w:rsidRDefault="00491935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4D742D" w14:textId="77777777" w:rsidR="00491935" w:rsidRPr="00F661D9" w:rsidRDefault="00491935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6EB059" w14:textId="77777777" w:rsidR="00491935" w:rsidRPr="00F661D9" w:rsidRDefault="00491935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0238C" w14:textId="77777777" w:rsidR="00491935" w:rsidRPr="00F661D9" w:rsidRDefault="00491935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491935" w:rsidRPr="00B726AE" w14:paraId="5C7F26ED" w14:textId="77777777" w:rsidTr="00491935">
        <w:trPr>
          <w:trHeight w:val="278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2E881" w14:textId="77777777" w:rsidR="00491935" w:rsidRPr="00B726AE" w:rsidRDefault="00491935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E5596" w14:textId="4B3E4EA4" w:rsidR="00491935" w:rsidRPr="005E510F" w:rsidRDefault="00491935" w:rsidP="001B2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Информирование населения о проводимых в Санкт-Петербурге и на территории МО </w:t>
            </w:r>
            <w:proofErr w:type="gramStart"/>
            <w:r w:rsidRPr="005E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5E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мероприятиях в сфере межнациональных отношений, социальной и культурной адаптации мигрантов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62239" w14:textId="49709F0C" w:rsidR="00491935" w:rsidRPr="005E510F" w:rsidRDefault="00491935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BD087" w14:textId="5DD622DF" w:rsidR="00491935" w:rsidRPr="005E510F" w:rsidRDefault="00491935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BB391" w14:textId="08DA9872" w:rsidR="00491935" w:rsidRPr="005E510F" w:rsidRDefault="00491935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4AA81" w14:textId="77777777" w:rsidR="00491935" w:rsidRPr="005E510F" w:rsidRDefault="00491935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9DCED6" w14:textId="77777777" w:rsidR="00491935" w:rsidRPr="00B86F02" w:rsidRDefault="00491935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14B585" w14:textId="77777777" w:rsidR="00491935" w:rsidRPr="00B86F02" w:rsidRDefault="00491935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84779F" w14:textId="77777777" w:rsidR="00491935" w:rsidRPr="00B86F02" w:rsidRDefault="00491935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F377" w14:textId="77777777" w:rsidR="00491935" w:rsidRDefault="00491935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1FADE" w14:textId="77777777" w:rsidR="00491935" w:rsidRDefault="00491935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21D9EF" w14:textId="77777777" w:rsidR="00491935" w:rsidRDefault="00491935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28402" w14:textId="77777777" w:rsidR="00491935" w:rsidRDefault="00491935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</w:t>
            </w:r>
          </w:p>
        </w:tc>
      </w:tr>
      <w:tr w:rsidR="00491935" w:rsidRPr="00B726AE" w14:paraId="0C73D25D" w14:textId="77777777" w:rsidTr="00491935">
        <w:trPr>
          <w:trHeight w:val="2116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54903" w14:textId="77777777" w:rsidR="00491935" w:rsidRPr="00B726AE" w:rsidRDefault="00491935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EB5AF" w14:textId="0E671DD8" w:rsidR="00491935" w:rsidRPr="005E510F" w:rsidRDefault="00491935" w:rsidP="001B2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E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в муниципальной газете «Муниципальный вестник округа № 8», на информационных стендах, на официальном сайте МО Васильевский в информационно-телекоммуникационной сети «Интернет» и в официальной группе в социальной сети «</w:t>
            </w:r>
            <w:proofErr w:type="spellStart"/>
            <w:r w:rsidRPr="005E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ВКонтакте</w:t>
            </w:r>
            <w:proofErr w:type="spellEnd"/>
            <w:r w:rsidRPr="005E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материалов, направленных на укрепление межнационального и межконфессионального согласия, сохранение и </w:t>
            </w:r>
            <w:r w:rsidRPr="005E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развитие языков и культуры народов Российской Федерации, социальную и культурную адаптацию мигрантов, профилактику межнациональных конфликтов</w:t>
            </w:r>
            <w:proofErr w:type="gramEnd"/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CB9E4" w14:textId="40ED4B20" w:rsidR="00491935" w:rsidRPr="005E510F" w:rsidRDefault="00491935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425F6" w14:textId="7FE3AE19" w:rsidR="00491935" w:rsidRPr="005E510F" w:rsidRDefault="00491935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128CE" w14:textId="216432A6" w:rsidR="00491935" w:rsidRPr="005E510F" w:rsidRDefault="00491935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749E5" w14:textId="77777777" w:rsidR="00491935" w:rsidRPr="005E510F" w:rsidRDefault="00491935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2A8E9E" w14:textId="77777777" w:rsidR="00491935" w:rsidRPr="00B86F02" w:rsidRDefault="00491935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ADEE42" w14:textId="77777777" w:rsidR="00491935" w:rsidRPr="00B86F02" w:rsidRDefault="00491935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9A2FEB" w14:textId="77777777" w:rsidR="00491935" w:rsidRPr="00B86F02" w:rsidRDefault="00491935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2D3153" w14:textId="77777777" w:rsidR="00491935" w:rsidRDefault="00491935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CA06A7" w14:textId="77777777" w:rsidR="00491935" w:rsidRDefault="00491935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6E3C24" w14:textId="77777777" w:rsidR="00491935" w:rsidRDefault="00491935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5F423" w14:textId="77777777" w:rsidR="00491935" w:rsidRDefault="00491935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</w:t>
            </w:r>
          </w:p>
        </w:tc>
      </w:tr>
      <w:tr w:rsidR="00491935" w:rsidRPr="00B726AE" w14:paraId="283D512D" w14:textId="77777777" w:rsidTr="00491935">
        <w:trPr>
          <w:trHeight w:val="1412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9DFC6" w14:textId="77777777" w:rsidR="00491935" w:rsidRPr="00B726AE" w:rsidRDefault="00491935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A8C4A" w14:textId="2FB89F3D" w:rsidR="00491935" w:rsidRPr="005E510F" w:rsidRDefault="00491935" w:rsidP="001B2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иностранных граждан о законодательстве Российской Федерации и Санкт-Петербурга в части их правового положения, миграционного учета, трудоустройства, пребывания и проживания в Санкт-Петербурге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4D929" w14:textId="18643939" w:rsidR="00491935" w:rsidRPr="005E510F" w:rsidRDefault="00491935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BD16A" w14:textId="40AC78A9" w:rsidR="00491935" w:rsidRPr="005E510F" w:rsidRDefault="00491935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D88FA" w14:textId="0A9D0ECE" w:rsidR="00491935" w:rsidRPr="005E510F" w:rsidRDefault="00491935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CC4E0" w14:textId="77777777" w:rsidR="00491935" w:rsidRPr="005E510F" w:rsidRDefault="00491935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998822" w14:textId="77777777" w:rsidR="00491935" w:rsidRPr="00B86F02" w:rsidRDefault="00491935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087A7B" w14:textId="77777777" w:rsidR="00491935" w:rsidRPr="00B86F02" w:rsidRDefault="00491935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4FC3BB" w14:textId="77777777" w:rsidR="00491935" w:rsidRPr="00B86F02" w:rsidRDefault="00491935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4D14D" w14:textId="77777777" w:rsidR="00491935" w:rsidRDefault="00491935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AE2DE5" w14:textId="77777777" w:rsidR="00491935" w:rsidRDefault="00491935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238980" w14:textId="77777777" w:rsidR="00491935" w:rsidRDefault="00491935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ECF23" w14:textId="77777777" w:rsidR="00491935" w:rsidRDefault="00491935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</w:t>
            </w:r>
          </w:p>
        </w:tc>
      </w:tr>
      <w:tr w:rsidR="00491935" w:rsidRPr="00B726AE" w14:paraId="2200E7C4" w14:textId="77777777" w:rsidTr="00491935">
        <w:trPr>
          <w:trHeight w:val="557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FEE8F" w14:textId="77777777" w:rsidR="00491935" w:rsidRPr="00B726AE" w:rsidRDefault="00491935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FBB2B" w14:textId="46AAEDE4" w:rsidR="00491935" w:rsidRPr="005E510F" w:rsidRDefault="00491935" w:rsidP="001B2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лекции по укреплению межнационального и межконфессионального согласия для жителей МО </w:t>
            </w:r>
            <w:proofErr w:type="gramStart"/>
            <w:r w:rsidRPr="005E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C2494" w14:textId="750BA5C8" w:rsidR="00491935" w:rsidRPr="005E510F" w:rsidRDefault="00491935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4384E" w14:textId="48B8288B" w:rsidR="00491935" w:rsidRPr="005E510F" w:rsidRDefault="00491935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0C973" w14:textId="2BD406E3" w:rsidR="00491935" w:rsidRPr="005E510F" w:rsidRDefault="00491935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D14B2" w14:textId="47F81B1F" w:rsidR="00491935" w:rsidRPr="005E510F" w:rsidRDefault="00491935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DFDB4A" w14:textId="77777777" w:rsidR="00491935" w:rsidRPr="00C54F0C" w:rsidRDefault="00491935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EC6B92" w14:textId="77777777" w:rsidR="00491935" w:rsidRPr="00C54F0C" w:rsidRDefault="00491935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E770AB" w14:textId="77777777" w:rsidR="00491935" w:rsidRPr="00C54F0C" w:rsidRDefault="00491935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DA258A" w14:textId="77777777" w:rsidR="00491935" w:rsidRPr="00C54F0C" w:rsidRDefault="00491935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EFBAB" w14:textId="77777777" w:rsidR="00491935" w:rsidRPr="00C54F0C" w:rsidRDefault="00491935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69B579" w14:textId="77777777" w:rsidR="00491935" w:rsidRPr="00C54F0C" w:rsidRDefault="00491935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3C172" w14:textId="77777777" w:rsidR="00491935" w:rsidRPr="00B726AE" w:rsidRDefault="00491935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</w:t>
            </w:r>
          </w:p>
        </w:tc>
      </w:tr>
      <w:tr w:rsidR="00491935" w:rsidRPr="00B726AE" w14:paraId="41F43795" w14:textId="77777777" w:rsidTr="00491935">
        <w:trPr>
          <w:trHeight w:val="569"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80A45" w14:textId="77777777" w:rsidR="00491935" w:rsidRPr="00B726AE" w:rsidRDefault="00491935" w:rsidP="001B2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EB827" w14:textId="753EC6B4" w:rsidR="00491935" w:rsidRPr="005E510F" w:rsidRDefault="00491935" w:rsidP="001B2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E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Распространение информационных материалов, печатной продукции, предоставленных Комитетом по межнациональным отношениям и реализации миграционной политики в Санкт-Петербурге, другими органами исполнительной власти Санкт-Петербурга, территориальными </w:t>
            </w:r>
            <w:r w:rsidRPr="005E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органами федеральных органов государственной власти, в том числе правоохранительными, и иных информационных материалов</w:t>
            </w:r>
            <w:proofErr w:type="gramEnd"/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BAE20" w14:textId="04D7C945" w:rsidR="00491935" w:rsidRPr="005E510F" w:rsidRDefault="00491935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3C223" w14:textId="5CF2EB48" w:rsidR="00491935" w:rsidRPr="005E510F" w:rsidRDefault="00491935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BA19E" w14:textId="2D8F279B" w:rsidR="00491935" w:rsidRPr="005E510F" w:rsidRDefault="00491935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3E943" w14:textId="5B6C93D7" w:rsidR="00491935" w:rsidRPr="005E510F" w:rsidRDefault="00491935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9864" w14:textId="77777777" w:rsidR="00491935" w:rsidRPr="00B726AE" w:rsidRDefault="00491935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0122" w14:textId="77777777" w:rsidR="00491935" w:rsidRPr="00B726AE" w:rsidRDefault="00491935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72FCC" w14:textId="77777777" w:rsidR="00491935" w:rsidRPr="00B726AE" w:rsidRDefault="00491935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172A9" w14:textId="77777777" w:rsidR="00491935" w:rsidRPr="00B726AE" w:rsidRDefault="00491935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8AE29" w14:textId="77777777" w:rsidR="00491935" w:rsidRPr="00B726AE" w:rsidRDefault="00491935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E42F9" w14:textId="77777777" w:rsidR="00491935" w:rsidRPr="00B726AE" w:rsidRDefault="00491935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C0978" w14:textId="77777777" w:rsidR="00491935" w:rsidRPr="00B726AE" w:rsidRDefault="00491935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</w:t>
            </w:r>
          </w:p>
        </w:tc>
      </w:tr>
      <w:tr w:rsidR="00491935" w:rsidRPr="00B726AE" w14:paraId="277F3F09" w14:textId="77777777" w:rsidTr="00491935">
        <w:trPr>
          <w:trHeight w:val="845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513B0" w14:textId="77777777" w:rsidR="00491935" w:rsidRPr="00B726AE" w:rsidRDefault="00491935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1287E" w14:textId="71FEF6F7" w:rsidR="00491935" w:rsidRPr="005E510F" w:rsidRDefault="00491935" w:rsidP="001B2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совместно с СПб ГКУ «Дом национальностей» информационного мероприятия для мигрантов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B56A5" w14:textId="308974C3" w:rsidR="00491935" w:rsidRPr="005E510F" w:rsidRDefault="00491935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7CEDC" w14:textId="1FF1F73F" w:rsidR="00491935" w:rsidRPr="005E510F" w:rsidRDefault="00491935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79C5F" w14:textId="5D00ACE3" w:rsidR="00491935" w:rsidRPr="005E510F" w:rsidRDefault="00491935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6C92C" w14:textId="77777777" w:rsidR="00491935" w:rsidRPr="005E510F" w:rsidRDefault="00491935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705C9A" w14:textId="77777777" w:rsidR="00491935" w:rsidRPr="00B86F02" w:rsidRDefault="00491935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9D3B98" w14:textId="77777777" w:rsidR="00491935" w:rsidRPr="00B86F02" w:rsidRDefault="00491935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3D9CE" w14:textId="77777777" w:rsidR="00491935" w:rsidRPr="00B86F02" w:rsidRDefault="00491935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7BEC1" w14:textId="77777777" w:rsidR="00491935" w:rsidRDefault="00491935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EDC2F7" w14:textId="77777777" w:rsidR="00491935" w:rsidRDefault="00491935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5D30D6" w14:textId="77777777" w:rsidR="00491935" w:rsidRDefault="00491935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73093" w14:textId="77777777" w:rsidR="00491935" w:rsidRDefault="00491935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</w:t>
            </w:r>
          </w:p>
        </w:tc>
      </w:tr>
      <w:tr w:rsidR="00491935" w:rsidRPr="00B726AE" w14:paraId="0872FB56" w14:textId="77777777" w:rsidTr="00491935">
        <w:trPr>
          <w:trHeight w:val="30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2089F" w14:textId="77777777" w:rsidR="00491935" w:rsidRPr="00B726AE" w:rsidRDefault="00491935" w:rsidP="001B2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6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1991E" w14:textId="18173038" w:rsidR="00491935" w:rsidRPr="005E510F" w:rsidRDefault="00491935" w:rsidP="001B2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C208A" w14:textId="6EC713B9" w:rsidR="00491935" w:rsidRPr="005E510F" w:rsidRDefault="00491935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925B9" w14:textId="212376D1" w:rsidR="00491935" w:rsidRPr="005E510F" w:rsidRDefault="00491935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91103" w14:textId="7989A0B2" w:rsidR="00491935" w:rsidRPr="005E510F" w:rsidRDefault="00491935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E5BA9" w14:textId="2414D6CB" w:rsidR="00491935" w:rsidRPr="005E510F" w:rsidRDefault="00BC1D82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22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DF2562" w14:textId="6E368B3F" w:rsidR="00491935" w:rsidRDefault="00BC1D82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К=(45+45+45+45+45)/5</w:t>
            </w:r>
            <w:r w:rsidR="00491935" w:rsidRPr="004A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=45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9E2E9" w14:textId="77777777" w:rsidR="00491935" w:rsidRPr="00B726AE" w:rsidRDefault="00491935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Эффективная</w:t>
            </w:r>
          </w:p>
        </w:tc>
      </w:tr>
    </w:tbl>
    <w:p w14:paraId="3E20BAEE" w14:textId="77777777" w:rsidR="001B2A7B" w:rsidRDefault="001B2A7B" w:rsidP="001B2A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</w:rPr>
        <w:t>*</w:t>
      </w:r>
      <w:r w:rsidRPr="00450C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Приглашений не поступало</w:t>
      </w:r>
    </w:p>
    <w:p w14:paraId="64351216" w14:textId="77777777" w:rsidR="001B2A7B" w:rsidRPr="004A224B" w:rsidRDefault="001B2A7B" w:rsidP="001B2A7B">
      <w:pPr>
        <w:spacing w:after="0" w:line="240" w:lineRule="auto"/>
        <w:sectPr w:rsidR="001B2A7B" w:rsidRPr="004A224B" w:rsidSect="005E510F">
          <w:pgSz w:w="16838" w:h="11906" w:orient="landscape"/>
          <w:pgMar w:top="851" w:right="1134" w:bottom="850" w:left="1418" w:header="708" w:footer="708" w:gutter="0"/>
          <w:cols w:space="708"/>
          <w:docGrid w:linePitch="360"/>
        </w:sectPr>
      </w:pPr>
      <w:r w:rsidRPr="00C54F0C">
        <w:rPr>
          <w:rFonts w:ascii="Times New Roman" w:hAnsi="Times New Roman" w:cs="Times New Roman"/>
          <w:sz w:val="24"/>
        </w:rPr>
        <w:t xml:space="preserve">По результатам оценки эффективности реализации Программы сделан вывод: </w:t>
      </w:r>
      <w:r w:rsidRPr="004A224B">
        <w:rPr>
          <w:rFonts w:ascii="Times New Roman" w:hAnsi="Times New Roman" w:cs="Times New Roman"/>
          <w:sz w:val="24"/>
        </w:rPr>
        <w:t>Программа эффективна, целесообразна к финансированию</w:t>
      </w:r>
      <w:r>
        <w:rPr>
          <w:rFonts w:ascii="Times New Roman" w:hAnsi="Times New Roman" w:cs="Times New Roman"/>
          <w:sz w:val="24"/>
        </w:rPr>
        <w:t>.</w:t>
      </w:r>
    </w:p>
    <w:p w14:paraId="6303BAFE" w14:textId="6AD5BF36" w:rsidR="001B2A7B" w:rsidRDefault="007D17EB" w:rsidP="007D17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lastRenderedPageBreak/>
        <w:t>11</w:t>
      </w:r>
      <w:r w:rsidR="001B2A7B">
        <w:rPr>
          <w:rFonts w:ascii="Times New Roman" w:hAnsi="Times New Roman" w:cs="Times New Roman"/>
          <w:sz w:val="24"/>
        </w:rPr>
        <w:t>.</w:t>
      </w:r>
      <w:r w:rsidR="001B2A7B" w:rsidRPr="00D73F8D">
        <w:rPr>
          <w:rFonts w:ascii="Times New Roman" w:hAnsi="Times New Roman" w:cs="Times New Roman"/>
          <w:sz w:val="24"/>
          <w:szCs w:val="24"/>
        </w:rPr>
        <w:t xml:space="preserve"> </w:t>
      </w:r>
      <w:r w:rsidR="001B2A7B">
        <w:rPr>
          <w:rFonts w:ascii="Times New Roman" w:hAnsi="Times New Roman" w:cs="Times New Roman"/>
          <w:sz w:val="24"/>
          <w:szCs w:val="24"/>
        </w:rPr>
        <w:t xml:space="preserve">Оценка эффективности </w:t>
      </w:r>
      <w:r w:rsidR="001B2A7B" w:rsidRPr="00B86F02">
        <w:rPr>
          <w:rFonts w:ascii="Times New Roman" w:hAnsi="Times New Roman" w:cs="Times New Roman"/>
          <w:sz w:val="24"/>
          <w:szCs w:val="24"/>
        </w:rPr>
        <w:t>ведомственной целевой программы</w:t>
      </w:r>
      <w:r w:rsidR="001B2A7B" w:rsidRPr="009E1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2A7B" w:rsidRPr="00667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и проведение </w:t>
      </w:r>
      <w:proofErr w:type="gramStart"/>
      <w:r w:rsidR="001B2A7B" w:rsidRPr="00667C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местных</w:t>
      </w:r>
      <w:proofErr w:type="gramEnd"/>
      <w:r w:rsidR="001B2A7B" w:rsidRPr="00667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участие в организации и проведении</w:t>
      </w:r>
      <w:r w:rsidR="001B2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2A7B" w:rsidRPr="00667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городских </w:t>
      </w:r>
      <w:r w:rsidR="001B2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праздничных и иных зрелищных </w:t>
      </w:r>
      <w:r w:rsidR="001B2A7B" w:rsidRPr="00667C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мероприятий»</w:t>
      </w:r>
      <w:r w:rsidR="001B2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2021 год</w:t>
      </w:r>
    </w:p>
    <w:tbl>
      <w:tblPr>
        <w:tblW w:w="513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78"/>
        <w:gridCol w:w="976"/>
        <w:gridCol w:w="1104"/>
        <w:gridCol w:w="1030"/>
        <w:gridCol w:w="1134"/>
        <w:gridCol w:w="1188"/>
        <w:gridCol w:w="1227"/>
        <w:gridCol w:w="1134"/>
        <w:gridCol w:w="1101"/>
        <w:gridCol w:w="1024"/>
        <w:gridCol w:w="1131"/>
        <w:gridCol w:w="991"/>
      </w:tblGrid>
      <w:tr w:rsidR="00907DE4" w:rsidRPr="0002058D" w14:paraId="11744C9B" w14:textId="77777777" w:rsidTr="00907DE4">
        <w:trPr>
          <w:trHeight w:val="733"/>
        </w:trPr>
        <w:tc>
          <w:tcPr>
            <w:tcW w:w="190" w:type="pct"/>
            <w:vMerge w:val="restart"/>
            <w:shd w:val="clear" w:color="auto" w:fill="auto"/>
            <w:vAlign w:val="center"/>
            <w:hideMark/>
          </w:tcPr>
          <w:p w14:paraId="21299CC9" w14:textId="13CBCC87" w:rsidR="001B2A7B" w:rsidRPr="0002058D" w:rsidRDefault="007D17E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65" w:type="pct"/>
            <w:vMerge w:val="restart"/>
            <w:shd w:val="clear" w:color="auto" w:fill="auto"/>
            <w:vAlign w:val="center"/>
            <w:hideMark/>
          </w:tcPr>
          <w:p w14:paraId="54707DD2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 ВЦП</w:t>
            </w:r>
          </w:p>
        </w:tc>
        <w:tc>
          <w:tcPr>
            <w:tcW w:w="328" w:type="pct"/>
            <w:vMerge w:val="restart"/>
            <w:shd w:val="clear" w:color="auto" w:fill="auto"/>
            <w:vAlign w:val="center"/>
            <w:hideMark/>
          </w:tcPr>
          <w:p w14:paraId="7A97C0F8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Запланировано по ВЦП</w:t>
            </w: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(кол-во)</w:t>
            </w:r>
          </w:p>
        </w:tc>
        <w:tc>
          <w:tcPr>
            <w:tcW w:w="371" w:type="pct"/>
            <w:vMerge w:val="restart"/>
            <w:shd w:val="clear" w:color="auto" w:fill="auto"/>
            <w:vAlign w:val="center"/>
            <w:hideMark/>
          </w:tcPr>
          <w:p w14:paraId="2AD2E893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 по ВЦП (кол-во)</w:t>
            </w:r>
          </w:p>
        </w:tc>
        <w:tc>
          <w:tcPr>
            <w:tcW w:w="346" w:type="pct"/>
            <w:vMerge w:val="restart"/>
            <w:shd w:val="clear" w:color="auto" w:fill="auto"/>
            <w:vAlign w:val="center"/>
            <w:hideMark/>
          </w:tcPr>
          <w:p w14:paraId="78311A41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Запланировано по ВЦП (тыс. руб.)</w:t>
            </w: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381" w:type="pct"/>
            <w:vMerge w:val="restart"/>
            <w:shd w:val="clear" w:color="auto" w:fill="auto"/>
            <w:vAlign w:val="center"/>
            <w:hideMark/>
          </w:tcPr>
          <w:p w14:paraId="0EC91B10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 по ВЦП (тыс. руб.)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14:paraId="541FFA92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Программы системе приоритетов социально-экономического развития муниципального образования (10/5/0)</w:t>
            </w:r>
          </w:p>
        </w:tc>
        <w:tc>
          <w:tcPr>
            <w:tcW w:w="412" w:type="pct"/>
            <w:vAlign w:val="center"/>
          </w:tcPr>
          <w:p w14:paraId="69DC90FF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Постановка в Программе задач, условием решения, которых является программно-целевой метод (10/5/0)</w:t>
            </w:r>
          </w:p>
        </w:tc>
        <w:tc>
          <w:tcPr>
            <w:tcW w:w="381" w:type="pct"/>
            <w:vAlign w:val="center"/>
          </w:tcPr>
          <w:p w14:paraId="4DB37E4C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проработки целевых показателей и индикаторов эффективности реализации Программы (10/5/0)</w:t>
            </w:r>
          </w:p>
        </w:tc>
        <w:tc>
          <w:tcPr>
            <w:tcW w:w="370" w:type="pct"/>
            <w:vAlign w:val="center"/>
          </w:tcPr>
          <w:p w14:paraId="7A010684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финансового обеспечения Программы его структурные параметры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4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(10/5/0)</w:t>
            </w:r>
          </w:p>
        </w:tc>
        <w:tc>
          <w:tcPr>
            <w:tcW w:w="344" w:type="pct"/>
            <w:vAlign w:val="center"/>
          </w:tcPr>
          <w:p w14:paraId="1463FF26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управления и </w:t>
            </w:r>
            <w:proofErr w:type="gramStart"/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контроля  за</w:t>
            </w:r>
            <w:proofErr w:type="gramEnd"/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ходом исполнения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4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(10/5/0)</w:t>
            </w:r>
          </w:p>
        </w:tc>
        <w:tc>
          <w:tcPr>
            <w:tcW w:w="380" w:type="pct"/>
            <w:vAlign w:val="center"/>
          </w:tcPr>
          <w:p w14:paraId="5B401EC2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Интегральный (итоговый) показатель оценки эффективности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26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(К=К</w:t>
            </w:r>
            <w:proofErr w:type="gramStart"/>
            <w:r w:rsidRPr="00026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026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+К2+К3+К4+К5)</w:t>
            </w:r>
          </w:p>
        </w:tc>
        <w:tc>
          <w:tcPr>
            <w:tcW w:w="333" w:type="pct"/>
            <w:vMerge w:val="restart"/>
            <w:vAlign w:val="center"/>
          </w:tcPr>
          <w:p w14:paraId="45E8DD08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Качественная характеристика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(мероприятия)</w:t>
            </w:r>
          </w:p>
        </w:tc>
      </w:tr>
      <w:tr w:rsidR="00907DE4" w:rsidRPr="0002058D" w14:paraId="77FF93C4" w14:textId="77777777" w:rsidTr="00907DE4">
        <w:trPr>
          <w:trHeight w:val="221"/>
        </w:trPr>
        <w:tc>
          <w:tcPr>
            <w:tcW w:w="190" w:type="pct"/>
            <w:vMerge/>
            <w:shd w:val="clear" w:color="auto" w:fill="auto"/>
            <w:vAlign w:val="center"/>
          </w:tcPr>
          <w:p w14:paraId="35ABA1D6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vMerge/>
            <w:shd w:val="clear" w:color="auto" w:fill="auto"/>
            <w:vAlign w:val="center"/>
          </w:tcPr>
          <w:p w14:paraId="146C6C2E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vMerge/>
            <w:shd w:val="clear" w:color="auto" w:fill="auto"/>
            <w:vAlign w:val="center"/>
          </w:tcPr>
          <w:p w14:paraId="1E7EE798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14:paraId="0587859E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14:paraId="3B1DB83E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shd w:val="clear" w:color="auto" w:fill="auto"/>
          </w:tcPr>
          <w:p w14:paraId="7E32050D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14:paraId="5FF8BE74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412" w:type="pct"/>
            <w:vAlign w:val="center"/>
          </w:tcPr>
          <w:p w14:paraId="64AF565C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381" w:type="pct"/>
            <w:vAlign w:val="center"/>
          </w:tcPr>
          <w:p w14:paraId="3590E8AE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К3</w:t>
            </w:r>
          </w:p>
        </w:tc>
        <w:tc>
          <w:tcPr>
            <w:tcW w:w="370" w:type="pct"/>
            <w:vAlign w:val="center"/>
          </w:tcPr>
          <w:p w14:paraId="133B2C36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344" w:type="pct"/>
            <w:vAlign w:val="center"/>
          </w:tcPr>
          <w:p w14:paraId="601BD4A7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К5</w:t>
            </w:r>
          </w:p>
        </w:tc>
        <w:tc>
          <w:tcPr>
            <w:tcW w:w="380" w:type="pct"/>
            <w:vAlign w:val="center"/>
          </w:tcPr>
          <w:p w14:paraId="26B9FDFC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333" w:type="pct"/>
            <w:vMerge/>
            <w:vAlign w:val="center"/>
          </w:tcPr>
          <w:p w14:paraId="485174ED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7DE4" w:rsidRPr="0002058D" w14:paraId="276EFB95" w14:textId="77777777" w:rsidTr="00907DE4">
        <w:trPr>
          <w:trHeight w:val="633"/>
        </w:trPr>
        <w:tc>
          <w:tcPr>
            <w:tcW w:w="190" w:type="pct"/>
            <w:shd w:val="clear" w:color="auto" w:fill="auto"/>
            <w:noWrap/>
            <w:vAlign w:val="center"/>
            <w:hideMark/>
          </w:tcPr>
          <w:p w14:paraId="22D4C715" w14:textId="77777777" w:rsidR="00907DE4" w:rsidRPr="00907DE4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65" w:type="pct"/>
            <w:shd w:val="clear" w:color="auto" w:fill="auto"/>
            <w:vAlign w:val="center"/>
            <w:hideMark/>
          </w:tcPr>
          <w:p w14:paraId="57E6344A" w14:textId="1C682276" w:rsidR="00907DE4" w:rsidRPr="00907DE4" w:rsidRDefault="00907DE4" w:rsidP="005E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DE4">
              <w:rPr>
                <w:rFonts w:ascii="Times New Roman" w:hAnsi="Times New Roman" w:cs="Times New Roman"/>
                <w:sz w:val="20"/>
                <w:szCs w:val="20"/>
              </w:rPr>
              <w:t>«Мир, Труд, Май»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14:paraId="3570D58C" w14:textId="07CDE824" w:rsidR="00907DE4" w:rsidRPr="00907DE4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14:paraId="44BD2D75" w14:textId="77777777" w:rsidR="00907DE4" w:rsidRPr="00907DE4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14:paraId="2885B3ED" w14:textId="71BA6A20" w:rsidR="00907DE4" w:rsidRPr="00907DE4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Без финансирования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14:paraId="2C545D72" w14:textId="1BAD644C" w:rsidR="00907DE4" w:rsidRPr="00907DE4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Без финансирования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14:paraId="3B91A9CB" w14:textId="77777777" w:rsidR="00907DE4" w:rsidRPr="00CF30BA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412" w:type="pct"/>
            <w:vAlign w:val="center"/>
          </w:tcPr>
          <w:p w14:paraId="5E2BA03E" w14:textId="77777777" w:rsidR="00907DE4" w:rsidRPr="00CF30BA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381" w:type="pct"/>
            <w:vAlign w:val="center"/>
          </w:tcPr>
          <w:p w14:paraId="4AAF6003" w14:textId="77777777" w:rsidR="00907DE4" w:rsidRPr="00CF30BA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370" w:type="pct"/>
            <w:vAlign w:val="center"/>
          </w:tcPr>
          <w:p w14:paraId="450325BC" w14:textId="77777777" w:rsidR="00907DE4" w:rsidRPr="00CF30BA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344" w:type="pct"/>
            <w:vAlign w:val="center"/>
          </w:tcPr>
          <w:p w14:paraId="24CB848D" w14:textId="77777777" w:rsidR="00907DE4" w:rsidRPr="00CF30BA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380" w:type="pct"/>
            <w:vAlign w:val="center"/>
          </w:tcPr>
          <w:p w14:paraId="2EA8D43D" w14:textId="77777777" w:rsidR="00907DE4" w:rsidRPr="00CF30BA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333" w:type="pct"/>
            <w:vAlign w:val="center"/>
          </w:tcPr>
          <w:p w14:paraId="1DE2F8C9" w14:textId="77777777" w:rsidR="00907DE4" w:rsidRPr="00CF30BA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907DE4" w:rsidRPr="0002058D" w14:paraId="2455E758" w14:textId="77777777" w:rsidTr="00907DE4">
        <w:trPr>
          <w:trHeight w:val="515"/>
        </w:trPr>
        <w:tc>
          <w:tcPr>
            <w:tcW w:w="190" w:type="pct"/>
            <w:shd w:val="clear" w:color="auto" w:fill="auto"/>
            <w:noWrap/>
            <w:vAlign w:val="center"/>
          </w:tcPr>
          <w:p w14:paraId="67B63E52" w14:textId="77777777" w:rsidR="00907DE4" w:rsidRPr="00907DE4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5581BCA9" w14:textId="5C46841F" w:rsidR="00907DE4" w:rsidRPr="00907DE4" w:rsidRDefault="00907DE4" w:rsidP="005E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DE4">
              <w:rPr>
                <w:rFonts w:ascii="Times New Roman" w:hAnsi="Times New Roman" w:cs="Times New Roman"/>
                <w:sz w:val="20"/>
                <w:szCs w:val="20"/>
              </w:rPr>
              <w:t>«Этих дней не смолкнет слава»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6D2F764F" w14:textId="0828C8CF" w:rsidR="00907DE4" w:rsidRPr="00907DE4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14:paraId="50DAA983" w14:textId="780E2DA2" w:rsidR="00907DE4" w:rsidRPr="00907DE4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14:paraId="6FA5E752" w14:textId="578535BD" w:rsidR="00907DE4" w:rsidRPr="00907DE4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516,0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4AA821BC" w14:textId="5FEA1FE5" w:rsidR="00907DE4" w:rsidRPr="00907DE4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516,0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2F230755" w14:textId="77777777" w:rsidR="00907DE4" w:rsidRPr="0002058D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2" w:type="pct"/>
            <w:vAlign w:val="center"/>
          </w:tcPr>
          <w:p w14:paraId="6DDD2024" w14:textId="77777777" w:rsidR="00907DE4" w:rsidRPr="0002058D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1" w:type="pct"/>
            <w:vAlign w:val="center"/>
          </w:tcPr>
          <w:p w14:paraId="5727043B" w14:textId="77777777" w:rsidR="00907DE4" w:rsidRPr="0002058D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0" w:type="pct"/>
            <w:vAlign w:val="center"/>
          </w:tcPr>
          <w:p w14:paraId="0EDA2EB8" w14:textId="77777777" w:rsidR="00907DE4" w:rsidRPr="0002058D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4" w:type="pct"/>
            <w:vAlign w:val="center"/>
          </w:tcPr>
          <w:p w14:paraId="633EEFCE" w14:textId="77777777" w:rsidR="00907DE4" w:rsidRPr="0002058D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0" w:type="pct"/>
            <w:vAlign w:val="center"/>
          </w:tcPr>
          <w:p w14:paraId="00829D10" w14:textId="77777777" w:rsidR="00907DE4" w:rsidRPr="0002058D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33" w:type="pct"/>
            <w:vAlign w:val="center"/>
          </w:tcPr>
          <w:p w14:paraId="2DD01F84" w14:textId="77777777" w:rsidR="00907DE4" w:rsidRPr="0002058D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</w:t>
            </w:r>
          </w:p>
        </w:tc>
      </w:tr>
      <w:tr w:rsidR="00907DE4" w:rsidRPr="0002058D" w14:paraId="4F8B7498" w14:textId="77777777" w:rsidTr="00907DE4">
        <w:trPr>
          <w:trHeight w:val="677"/>
        </w:trPr>
        <w:tc>
          <w:tcPr>
            <w:tcW w:w="190" w:type="pct"/>
            <w:vMerge w:val="restart"/>
            <w:shd w:val="clear" w:color="auto" w:fill="auto"/>
            <w:noWrap/>
            <w:vAlign w:val="center"/>
          </w:tcPr>
          <w:p w14:paraId="0E98D887" w14:textId="61BB1991" w:rsidR="00907DE4" w:rsidRPr="00907DE4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65" w:type="pct"/>
            <w:vMerge w:val="restart"/>
            <w:shd w:val="clear" w:color="auto" w:fill="auto"/>
            <w:vAlign w:val="center"/>
          </w:tcPr>
          <w:p w14:paraId="7E1A1C0F" w14:textId="77777777" w:rsidR="00907DE4" w:rsidRPr="00907DE4" w:rsidRDefault="00907DE4" w:rsidP="005E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DE4">
              <w:rPr>
                <w:rFonts w:ascii="Times New Roman" w:hAnsi="Times New Roman" w:cs="Times New Roman"/>
                <w:sz w:val="20"/>
                <w:szCs w:val="20"/>
              </w:rPr>
              <w:t>«Последний звонок»</w:t>
            </w:r>
          </w:p>
          <w:p w14:paraId="18B75BB2" w14:textId="68411702" w:rsidR="00907DE4" w:rsidRPr="00907DE4" w:rsidRDefault="00907DE4" w:rsidP="005E510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14:paraId="4D4570AD" w14:textId="4E3AE4F8" w:rsidR="00907DE4" w:rsidRPr="00907DE4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14:paraId="7C007718" w14:textId="4CDD1213" w:rsidR="00907DE4" w:rsidRPr="00907DE4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14:paraId="38E5DEF0" w14:textId="12B5BA2F" w:rsidR="00907DE4" w:rsidRPr="00907DE4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Без финансирования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65A6638B" w14:textId="4827ADF6" w:rsidR="00907DE4" w:rsidRPr="00907DE4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Без финансирования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3B45BAD7" w14:textId="77777777" w:rsidR="00907DE4" w:rsidRPr="0002058D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2" w:type="pct"/>
            <w:vAlign w:val="center"/>
          </w:tcPr>
          <w:p w14:paraId="7D1DA0CB" w14:textId="77777777" w:rsidR="00907DE4" w:rsidRPr="0002058D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1" w:type="pct"/>
            <w:vAlign w:val="center"/>
          </w:tcPr>
          <w:p w14:paraId="74AE9204" w14:textId="77777777" w:rsidR="00907DE4" w:rsidRPr="0002058D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0" w:type="pct"/>
            <w:vAlign w:val="center"/>
          </w:tcPr>
          <w:p w14:paraId="68249079" w14:textId="77777777" w:rsidR="00907DE4" w:rsidRPr="0002058D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4" w:type="pct"/>
            <w:vAlign w:val="center"/>
          </w:tcPr>
          <w:p w14:paraId="5DC756E2" w14:textId="77777777" w:rsidR="00907DE4" w:rsidRPr="0002058D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0" w:type="pct"/>
            <w:vAlign w:val="center"/>
          </w:tcPr>
          <w:p w14:paraId="435D0FA4" w14:textId="77777777" w:rsidR="00907DE4" w:rsidRPr="0002058D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33" w:type="pct"/>
            <w:vAlign w:val="center"/>
          </w:tcPr>
          <w:p w14:paraId="642DE3DD" w14:textId="77777777" w:rsidR="00907DE4" w:rsidRPr="0002058D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</w:t>
            </w:r>
          </w:p>
        </w:tc>
      </w:tr>
      <w:tr w:rsidR="00907DE4" w:rsidRPr="0002058D" w14:paraId="4BC16F9E" w14:textId="77777777" w:rsidTr="00907DE4">
        <w:trPr>
          <w:trHeight w:val="696"/>
        </w:trPr>
        <w:tc>
          <w:tcPr>
            <w:tcW w:w="190" w:type="pct"/>
            <w:vMerge/>
            <w:shd w:val="clear" w:color="auto" w:fill="auto"/>
            <w:noWrap/>
            <w:vAlign w:val="center"/>
          </w:tcPr>
          <w:p w14:paraId="3404C6DB" w14:textId="07C312F6" w:rsidR="00907DE4" w:rsidRPr="00907DE4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vMerge/>
            <w:shd w:val="clear" w:color="auto" w:fill="auto"/>
            <w:vAlign w:val="center"/>
          </w:tcPr>
          <w:p w14:paraId="364D9F05" w14:textId="2249A3B5" w:rsidR="00907DE4" w:rsidRPr="00907DE4" w:rsidRDefault="00907DE4" w:rsidP="005E510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14:paraId="5ADA4607" w14:textId="6D1689B5" w:rsidR="00907DE4" w:rsidRPr="00907DE4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07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14:paraId="02BD51C3" w14:textId="43372A69" w:rsidR="00907DE4" w:rsidRPr="00907DE4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14:paraId="33F669CD" w14:textId="02D60821" w:rsidR="00907DE4" w:rsidRPr="00907DE4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Без финансирования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0F45ADA7" w14:textId="61C3B7B6" w:rsidR="00907DE4" w:rsidRPr="00907DE4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Без финансирования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7F23916B" w14:textId="77777777" w:rsidR="00907DE4" w:rsidRPr="00B86F02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2" w:type="pct"/>
            <w:vAlign w:val="center"/>
          </w:tcPr>
          <w:p w14:paraId="128EA717" w14:textId="77777777" w:rsidR="00907DE4" w:rsidRPr="00B86F02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1" w:type="pct"/>
            <w:vAlign w:val="center"/>
          </w:tcPr>
          <w:p w14:paraId="05ACE285" w14:textId="77777777" w:rsidR="00907DE4" w:rsidRPr="00B86F02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0" w:type="pct"/>
            <w:vAlign w:val="center"/>
          </w:tcPr>
          <w:p w14:paraId="547AAE87" w14:textId="77777777" w:rsidR="00907DE4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4" w:type="pct"/>
            <w:vAlign w:val="center"/>
          </w:tcPr>
          <w:p w14:paraId="01866350" w14:textId="77777777" w:rsidR="00907DE4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0" w:type="pct"/>
            <w:vAlign w:val="center"/>
          </w:tcPr>
          <w:p w14:paraId="1B9CA79E" w14:textId="77777777" w:rsidR="00907DE4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33" w:type="pct"/>
            <w:vAlign w:val="center"/>
          </w:tcPr>
          <w:p w14:paraId="63D70AAD" w14:textId="77777777" w:rsidR="00907DE4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</w:t>
            </w:r>
          </w:p>
        </w:tc>
      </w:tr>
      <w:tr w:rsidR="00907DE4" w:rsidRPr="0002058D" w14:paraId="430A124E" w14:textId="77777777" w:rsidTr="00907DE4">
        <w:trPr>
          <w:trHeight w:val="263"/>
        </w:trPr>
        <w:tc>
          <w:tcPr>
            <w:tcW w:w="190" w:type="pct"/>
            <w:shd w:val="clear" w:color="auto" w:fill="auto"/>
            <w:noWrap/>
            <w:vAlign w:val="center"/>
            <w:hideMark/>
          </w:tcPr>
          <w:p w14:paraId="56E3DD9C" w14:textId="77777777" w:rsidR="00907DE4" w:rsidRPr="00907DE4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65" w:type="pct"/>
            <w:shd w:val="clear" w:color="auto" w:fill="auto"/>
            <w:vAlign w:val="center"/>
            <w:hideMark/>
          </w:tcPr>
          <w:p w14:paraId="7EB98202" w14:textId="6BA31A4A" w:rsidR="00907DE4" w:rsidRPr="00907DE4" w:rsidRDefault="00907DE4" w:rsidP="005E510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DE4">
              <w:rPr>
                <w:rFonts w:ascii="Times New Roman" w:hAnsi="Times New Roman" w:cs="Times New Roman"/>
                <w:sz w:val="20"/>
                <w:szCs w:val="20"/>
              </w:rPr>
              <w:t>«В знании сила»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14:paraId="2DBD8CDA" w14:textId="571D5DF3" w:rsidR="00907DE4" w:rsidRPr="00907DE4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14:paraId="5BD14011" w14:textId="07C59E94" w:rsidR="00907DE4" w:rsidRPr="00907DE4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14:paraId="0593A0D9" w14:textId="438CD054" w:rsidR="00907DE4" w:rsidRPr="00907DE4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Без финансирования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14:paraId="0B8E620D" w14:textId="36EDDD22" w:rsidR="00907DE4" w:rsidRPr="00907DE4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Без финансирования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14:paraId="70544F8E" w14:textId="77777777" w:rsidR="00907DE4" w:rsidRPr="0002058D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2" w:type="pct"/>
            <w:vAlign w:val="center"/>
          </w:tcPr>
          <w:p w14:paraId="6D7CFBAF" w14:textId="77777777" w:rsidR="00907DE4" w:rsidRPr="0002058D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1" w:type="pct"/>
            <w:vAlign w:val="center"/>
          </w:tcPr>
          <w:p w14:paraId="6ED06793" w14:textId="77777777" w:rsidR="00907DE4" w:rsidRPr="0002058D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0" w:type="pct"/>
            <w:vAlign w:val="center"/>
          </w:tcPr>
          <w:p w14:paraId="4C226E1C" w14:textId="77777777" w:rsidR="00907DE4" w:rsidRPr="0002058D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4" w:type="pct"/>
            <w:vAlign w:val="center"/>
          </w:tcPr>
          <w:p w14:paraId="5FE6FDD0" w14:textId="77777777" w:rsidR="00907DE4" w:rsidRPr="0002058D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0" w:type="pct"/>
            <w:vAlign w:val="center"/>
          </w:tcPr>
          <w:p w14:paraId="3BA40601" w14:textId="77777777" w:rsidR="00907DE4" w:rsidRPr="0002058D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33" w:type="pct"/>
            <w:vAlign w:val="center"/>
          </w:tcPr>
          <w:p w14:paraId="1E872E5B" w14:textId="77777777" w:rsidR="00907DE4" w:rsidRPr="0002058D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</w:t>
            </w:r>
          </w:p>
        </w:tc>
      </w:tr>
      <w:tr w:rsidR="00907DE4" w:rsidRPr="0002058D" w14:paraId="412A653D" w14:textId="77777777" w:rsidTr="00907DE4">
        <w:trPr>
          <w:trHeight w:val="567"/>
        </w:trPr>
        <w:tc>
          <w:tcPr>
            <w:tcW w:w="190" w:type="pct"/>
            <w:shd w:val="clear" w:color="auto" w:fill="auto"/>
            <w:noWrap/>
            <w:vAlign w:val="center"/>
          </w:tcPr>
          <w:p w14:paraId="746D0B7B" w14:textId="77777777" w:rsidR="00907DE4" w:rsidRPr="00907DE4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165E6306" w14:textId="468BDE1E" w:rsidR="00907DE4" w:rsidRPr="00907DE4" w:rsidRDefault="00907DE4" w:rsidP="005E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DE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907DE4">
              <w:rPr>
                <w:rFonts w:ascii="Times New Roman" w:hAnsi="Times New Roman" w:cs="Times New Roman"/>
                <w:sz w:val="20"/>
                <w:szCs w:val="20"/>
              </w:rPr>
              <w:t>Мои</w:t>
            </w:r>
            <w:proofErr w:type="gramEnd"/>
            <w:r w:rsidRPr="00907DE4">
              <w:rPr>
                <w:rFonts w:ascii="Times New Roman" w:hAnsi="Times New Roman" w:cs="Times New Roman"/>
                <w:sz w:val="20"/>
                <w:szCs w:val="20"/>
              </w:rPr>
              <w:t xml:space="preserve"> года – моё богатство!»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3E09A20A" w14:textId="4BA23151" w:rsidR="00907DE4" w:rsidRPr="00907DE4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129A30B4" w14:textId="05758D05" w:rsidR="00907DE4" w:rsidRPr="00907DE4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404B1F6A" w14:textId="10130A26" w:rsidR="00907DE4" w:rsidRPr="00907DE4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1D00FDED" w14:textId="3A9BB689" w:rsidR="00907DE4" w:rsidRPr="00907DE4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4A1A2D76" w14:textId="77777777" w:rsidR="00907DE4" w:rsidRPr="0002058D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2" w:type="pct"/>
            <w:vAlign w:val="center"/>
          </w:tcPr>
          <w:p w14:paraId="694EE2D4" w14:textId="77777777" w:rsidR="00907DE4" w:rsidRPr="0002058D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1" w:type="pct"/>
            <w:vAlign w:val="center"/>
          </w:tcPr>
          <w:p w14:paraId="1260CC7D" w14:textId="77777777" w:rsidR="00907DE4" w:rsidRPr="0002058D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0" w:type="pct"/>
            <w:vAlign w:val="center"/>
          </w:tcPr>
          <w:p w14:paraId="26919959" w14:textId="77777777" w:rsidR="00907DE4" w:rsidRPr="0002058D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4" w:type="pct"/>
            <w:vAlign w:val="center"/>
          </w:tcPr>
          <w:p w14:paraId="3AB4BF2D" w14:textId="77777777" w:rsidR="00907DE4" w:rsidRPr="0002058D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0" w:type="pct"/>
            <w:vAlign w:val="center"/>
          </w:tcPr>
          <w:p w14:paraId="43170501" w14:textId="77777777" w:rsidR="00907DE4" w:rsidRPr="0002058D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33" w:type="pct"/>
            <w:vAlign w:val="center"/>
          </w:tcPr>
          <w:p w14:paraId="6527C12A" w14:textId="77777777" w:rsidR="00907DE4" w:rsidRPr="0002058D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</w:t>
            </w:r>
          </w:p>
        </w:tc>
      </w:tr>
      <w:tr w:rsidR="00907DE4" w:rsidRPr="0002058D" w14:paraId="509520B6" w14:textId="77777777" w:rsidTr="00907DE4">
        <w:trPr>
          <w:trHeight w:val="703"/>
        </w:trPr>
        <w:tc>
          <w:tcPr>
            <w:tcW w:w="190" w:type="pct"/>
            <w:shd w:val="clear" w:color="auto" w:fill="auto"/>
            <w:noWrap/>
            <w:vAlign w:val="center"/>
          </w:tcPr>
          <w:p w14:paraId="127AAE1A" w14:textId="3FCE4B3A" w:rsidR="00907DE4" w:rsidRPr="00907DE4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0775E63A" w14:textId="00EAB4E8" w:rsidR="00907DE4" w:rsidRPr="00907DE4" w:rsidRDefault="00907DE4" w:rsidP="005E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DE4">
              <w:rPr>
                <w:rFonts w:ascii="Times New Roman" w:hAnsi="Times New Roman" w:cs="Times New Roman"/>
                <w:sz w:val="20"/>
                <w:szCs w:val="20"/>
              </w:rPr>
              <w:t>«Спасибо всем учителям»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510DFD2F" w14:textId="5060489E" w:rsidR="00907DE4" w:rsidRPr="00907DE4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20B6E42B" w14:textId="326BF6B0" w:rsidR="00907DE4" w:rsidRPr="00907DE4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235C1546" w14:textId="6A6AA578" w:rsidR="00907DE4" w:rsidRPr="00907DE4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Без финансирования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1EA8D521" w14:textId="2AB55E9A" w:rsidR="00907DE4" w:rsidRPr="00907DE4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Без финансирования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4E051D64" w14:textId="77777777" w:rsidR="00907DE4" w:rsidRPr="0002058D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2" w:type="pct"/>
            <w:vAlign w:val="center"/>
          </w:tcPr>
          <w:p w14:paraId="35456D54" w14:textId="77777777" w:rsidR="00907DE4" w:rsidRPr="0002058D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1" w:type="pct"/>
            <w:vAlign w:val="center"/>
          </w:tcPr>
          <w:p w14:paraId="43800DDA" w14:textId="77777777" w:rsidR="00907DE4" w:rsidRPr="0002058D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0" w:type="pct"/>
            <w:vAlign w:val="center"/>
          </w:tcPr>
          <w:p w14:paraId="22A031F9" w14:textId="77777777" w:rsidR="00907DE4" w:rsidRPr="0002058D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4" w:type="pct"/>
            <w:vAlign w:val="center"/>
          </w:tcPr>
          <w:p w14:paraId="76A9E5C3" w14:textId="77777777" w:rsidR="00907DE4" w:rsidRPr="0002058D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0" w:type="pct"/>
            <w:vAlign w:val="center"/>
          </w:tcPr>
          <w:p w14:paraId="6EE04E8A" w14:textId="77777777" w:rsidR="00907DE4" w:rsidRPr="0002058D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33" w:type="pct"/>
            <w:vAlign w:val="center"/>
          </w:tcPr>
          <w:p w14:paraId="2E320922" w14:textId="77777777" w:rsidR="00907DE4" w:rsidRPr="0002058D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</w:t>
            </w:r>
          </w:p>
        </w:tc>
      </w:tr>
      <w:tr w:rsidR="00907DE4" w:rsidRPr="0002058D" w14:paraId="3AE5D05A" w14:textId="77777777" w:rsidTr="00907DE4">
        <w:trPr>
          <w:trHeight w:val="416"/>
        </w:trPr>
        <w:tc>
          <w:tcPr>
            <w:tcW w:w="190" w:type="pct"/>
            <w:vMerge w:val="restart"/>
            <w:shd w:val="clear" w:color="auto" w:fill="auto"/>
            <w:noWrap/>
            <w:vAlign w:val="center"/>
          </w:tcPr>
          <w:p w14:paraId="6ACBCA6D" w14:textId="03F16030" w:rsidR="00907DE4" w:rsidRPr="00907DE4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765" w:type="pct"/>
            <w:vMerge w:val="restart"/>
            <w:shd w:val="clear" w:color="auto" w:fill="auto"/>
            <w:vAlign w:val="center"/>
          </w:tcPr>
          <w:p w14:paraId="272195A0" w14:textId="513E9B56" w:rsidR="00907DE4" w:rsidRPr="00907DE4" w:rsidRDefault="00907DE4" w:rsidP="005E510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DE4">
              <w:rPr>
                <w:rFonts w:ascii="Times New Roman" w:hAnsi="Times New Roman" w:cs="Times New Roman"/>
                <w:sz w:val="20"/>
                <w:szCs w:val="20"/>
              </w:rPr>
              <w:t>«Елочка гори – праздник нам дари»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4E75E42E" w14:textId="69DA0689" w:rsidR="00907DE4" w:rsidRPr="00907DE4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1BBF9660" w14:textId="72E38EB5" w:rsidR="00907DE4" w:rsidRPr="00907DE4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1FF8964D" w14:textId="69CB93FE" w:rsidR="00907DE4" w:rsidRPr="00907DE4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2 114,4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1EAACF02" w14:textId="0AFAF73E" w:rsidR="00907DE4" w:rsidRPr="00907DE4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2 114,4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19D43AB3" w14:textId="4CA5A127" w:rsidR="00907DE4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2" w:type="pct"/>
            <w:vAlign w:val="center"/>
          </w:tcPr>
          <w:p w14:paraId="7DDC96A0" w14:textId="092436BA" w:rsidR="00907DE4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1" w:type="pct"/>
            <w:vAlign w:val="center"/>
          </w:tcPr>
          <w:p w14:paraId="128B81C5" w14:textId="4D544414" w:rsidR="00907DE4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0" w:type="pct"/>
            <w:vAlign w:val="center"/>
          </w:tcPr>
          <w:p w14:paraId="0CFE2FF9" w14:textId="34C48A2F" w:rsidR="00907DE4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4" w:type="pct"/>
            <w:vAlign w:val="center"/>
          </w:tcPr>
          <w:p w14:paraId="0E8308ED" w14:textId="72F5FB85" w:rsidR="00907DE4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0" w:type="pct"/>
            <w:vAlign w:val="center"/>
          </w:tcPr>
          <w:p w14:paraId="53FA18AE" w14:textId="61BF2456" w:rsidR="00907DE4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33" w:type="pct"/>
            <w:vAlign w:val="center"/>
          </w:tcPr>
          <w:p w14:paraId="3C91A7F9" w14:textId="7CE1DD37" w:rsidR="00907DE4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</w:t>
            </w:r>
          </w:p>
        </w:tc>
      </w:tr>
      <w:tr w:rsidR="00907DE4" w:rsidRPr="0002058D" w14:paraId="542D90FB" w14:textId="77777777" w:rsidTr="00907DE4">
        <w:trPr>
          <w:trHeight w:val="420"/>
        </w:trPr>
        <w:tc>
          <w:tcPr>
            <w:tcW w:w="190" w:type="pct"/>
            <w:vMerge/>
            <w:shd w:val="clear" w:color="auto" w:fill="auto"/>
            <w:noWrap/>
            <w:vAlign w:val="center"/>
          </w:tcPr>
          <w:p w14:paraId="5F881C14" w14:textId="68157810" w:rsidR="00907DE4" w:rsidRPr="00907DE4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vMerge/>
            <w:shd w:val="clear" w:color="auto" w:fill="auto"/>
            <w:vAlign w:val="center"/>
          </w:tcPr>
          <w:p w14:paraId="03AA0662" w14:textId="27BE5DBC" w:rsidR="00907DE4" w:rsidRPr="00907DE4" w:rsidRDefault="00907DE4" w:rsidP="005E510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14:paraId="2CC38C49" w14:textId="6C399CDE" w:rsidR="00907DE4" w:rsidRPr="00907DE4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64E98636" w14:textId="1EE6AE9E" w:rsidR="00907DE4" w:rsidRPr="00907DE4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6DCEC092" w14:textId="41F96A83" w:rsidR="00907DE4" w:rsidRPr="00907DE4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487,2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2FBEA404" w14:textId="40F05081" w:rsidR="00907DE4" w:rsidRPr="00907DE4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487,1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3FA6F469" w14:textId="0038B22F" w:rsidR="00907DE4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2" w:type="pct"/>
            <w:vAlign w:val="center"/>
          </w:tcPr>
          <w:p w14:paraId="02FB3A83" w14:textId="1A186C86" w:rsidR="00907DE4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1" w:type="pct"/>
            <w:vAlign w:val="center"/>
          </w:tcPr>
          <w:p w14:paraId="7B00694F" w14:textId="3608140B" w:rsidR="00907DE4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0" w:type="pct"/>
            <w:vAlign w:val="center"/>
          </w:tcPr>
          <w:p w14:paraId="59D504F8" w14:textId="6EF5B727" w:rsidR="00907DE4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4" w:type="pct"/>
            <w:vAlign w:val="center"/>
          </w:tcPr>
          <w:p w14:paraId="5C2C85DE" w14:textId="63803852" w:rsidR="00907DE4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0" w:type="pct"/>
            <w:vAlign w:val="center"/>
          </w:tcPr>
          <w:p w14:paraId="33188571" w14:textId="48FD83DF" w:rsidR="00907DE4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33" w:type="pct"/>
            <w:vAlign w:val="center"/>
          </w:tcPr>
          <w:p w14:paraId="4EC41A30" w14:textId="40B8D2EF" w:rsidR="00907DE4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</w:t>
            </w:r>
          </w:p>
        </w:tc>
      </w:tr>
      <w:tr w:rsidR="00907DE4" w:rsidRPr="0002058D" w14:paraId="7B1F288B" w14:textId="77777777" w:rsidTr="00907DE4">
        <w:trPr>
          <w:trHeight w:val="370"/>
        </w:trPr>
        <w:tc>
          <w:tcPr>
            <w:tcW w:w="190" w:type="pct"/>
            <w:vMerge/>
            <w:shd w:val="clear" w:color="auto" w:fill="auto"/>
            <w:noWrap/>
            <w:vAlign w:val="center"/>
          </w:tcPr>
          <w:p w14:paraId="1D76C562" w14:textId="0C41F89B" w:rsidR="00907DE4" w:rsidRPr="00907DE4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vMerge/>
            <w:shd w:val="clear" w:color="auto" w:fill="auto"/>
            <w:vAlign w:val="center"/>
          </w:tcPr>
          <w:p w14:paraId="707EFEA4" w14:textId="644F58EB" w:rsidR="00907DE4" w:rsidRPr="00907DE4" w:rsidRDefault="00907DE4" w:rsidP="005E510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14:paraId="52FBC2B4" w14:textId="7943EE73" w:rsidR="00907DE4" w:rsidRPr="00907DE4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1F69473D" w14:textId="12C5966D" w:rsidR="00907DE4" w:rsidRPr="00907DE4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24DEAC74" w14:textId="18780B5E" w:rsidR="00907DE4" w:rsidRPr="00907DE4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487,2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0D8AA7F3" w14:textId="5FBBFA36" w:rsidR="00907DE4" w:rsidRPr="00907DE4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487,1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1B59C589" w14:textId="2A967BF6" w:rsidR="00907DE4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2" w:type="pct"/>
            <w:vAlign w:val="center"/>
          </w:tcPr>
          <w:p w14:paraId="5DFBCB58" w14:textId="6A1E4E27" w:rsidR="00907DE4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1" w:type="pct"/>
            <w:vAlign w:val="center"/>
          </w:tcPr>
          <w:p w14:paraId="1FB4E01D" w14:textId="27A91A71" w:rsidR="00907DE4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0" w:type="pct"/>
            <w:vAlign w:val="center"/>
          </w:tcPr>
          <w:p w14:paraId="790676A6" w14:textId="1D682696" w:rsidR="00907DE4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4" w:type="pct"/>
            <w:vAlign w:val="center"/>
          </w:tcPr>
          <w:p w14:paraId="0802AE67" w14:textId="3F9D118C" w:rsidR="00907DE4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0" w:type="pct"/>
            <w:vAlign w:val="center"/>
          </w:tcPr>
          <w:p w14:paraId="69E94EB4" w14:textId="07B70586" w:rsidR="00907DE4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33" w:type="pct"/>
            <w:vAlign w:val="center"/>
          </w:tcPr>
          <w:p w14:paraId="367D2C74" w14:textId="135B9B1B" w:rsidR="00907DE4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</w:t>
            </w:r>
          </w:p>
        </w:tc>
      </w:tr>
      <w:tr w:rsidR="00907DE4" w:rsidRPr="0002058D" w14:paraId="730C88BF" w14:textId="77777777" w:rsidTr="00907DE4">
        <w:trPr>
          <w:trHeight w:val="476"/>
        </w:trPr>
        <w:tc>
          <w:tcPr>
            <w:tcW w:w="190" w:type="pct"/>
            <w:vMerge/>
            <w:shd w:val="clear" w:color="auto" w:fill="auto"/>
            <w:noWrap/>
            <w:vAlign w:val="center"/>
          </w:tcPr>
          <w:p w14:paraId="0414CB46" w14:textId="4EB51279" w:rsidR="00907DE4" w:rsidRPr="00907DE4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vMerge/>
            <w:shd w:val="clear" w:color="auto" w:fill="auto"/>
            <w:vAlign w:val="center"/>
          </w:tcPr>
          <w:p w14:paraId="682A9ABA" w14:textId="1435EAA4" w:rsidR="00907DE4" w:rsidRPr="00907DE4" w:rsidRDefault="00907DE4" w:rsidP="005E510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14:paraId="457EB201" w14:textId="60D93D7B" w:rsidR="00907DE4" w:rsidRPr="00907DE4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287FA170" w14:textId="4ED4E767" w:rsidR="00907DE4" w:rsidRPr="00907DE4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43610DB2" w14:textId="7C5FADE7" w:rsidR="00907DE4" w:rsidRPr="00907DE4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278,3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7D572E7E" w14:textId="6908FB75" w:rsidR="00907DE4" w:rsidRPr="00907DE4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278,3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149F86E5" w14:textId="77777777" w:rsidR="00907DE4" w:rsidRPr="0002058D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2" w:type="pct"/>
            <w:vAlign w:val="center"/>
          </w:tcPr>
          <w:p w14:paraId="4706C10E" w14:textId="77777777" w:rsidR="00907DE4" w:rsidRPr="0002058D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1" w:type="pct"/>
            <w:vAlign w:val="center"/>
          </w:tcPr>
          <w:p w14:paraId="692902F6" w14:textId="77777777" w:rsidR="00907DE4" w:rsidRPr="0002058D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0" w:type="pct"/>
            <w:vAlign w:val="center"/>
          </w:tcPr>
          <w:p w14:paraId="65637F24" w14:textId="77777777" w:rsidR="00907DE4" w:rsidRPr="0002058D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4" w:type="pct"/>
            <w:vAlign w:val="center"/>
          </w:tcPr>
          <w:p w14:paraId="351177DF" w14:textId="77777777" w:rsidR="00907DE4" w:rsidRPr="0002058D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0" w:type="pct"/>
            <w:vAlign w:val="center"/>
          </w:tcPr>
          <w:p w14:paraId="7A308026" w14:textId="77777777" w:rsidR="00907DE4" w:rsidRPr="0002058D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33" w:type="pct"/>
            <w:vAlign w:val="center"/>
          </w:tcPr>
          <w:p w14:paraId="31B11F5A" w14:textId="77777777" w:rsidR="00907DE4" w:rsidRPr="0002058D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</w:t>
            </w:r>
          </w:p>
        </w:tc>
      </w:tr>
      <w:tr w:rsidR="00907DE4" w:rsidRPr="0002058D" w14:paraId="340DCFE2" w14:textId="77777777" w:rsidTr="002F4E6C">
        <w:trPr>
          <w:trHeight w:val="703"/>
        </w:trPr>
        <w:tc>
          <w:tcPr>
            <w:tcW w:w="190" w:type="pct"/>
            <w:shd w:val="clear" w:color="auto" w:fill="auto"/>
            <w:noWrap/>
            <w:vAlign w:val="center"/>
          </w:tcPr>
          <w:p w14:paraId="42E70B69" w14:textId="26357839" w:rsidR="00907DE4" w:rsidRPr="00907DE4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34AD9715" w14:textId="1E1EF1E2" w:rsidR="00907DE4" w:rsidRPr="00907DE4" w:rsidRDefault="00907DE4" w:rsidP="005E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DE4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цветов для праздников: </w:t>
            </w:r>
            <w:proofErr w:type="gramStart"/>
            <w:r w:rsidRPr="00907DE4">
              <w:rPr>
                <w:rFonts w:ascii="Times New Roman" w:hAnsi="Times New Roman" w:cs="Times New Roman"/>
                <w:sz w:val="20"/>
                <w:szCs w:val="20"/>
              </w:rPr>
              <w:t>«Весны» «Последний звонок», «День сотрудника полиции», «Елочка гори», «Здравствуй школа», «</w:t>
            </w:r>
            <w:proofErr w:type="spellStart"/>
            <w:r w:rsidRPr="00907DE4">
              <w:rPr>
                <w:rFonts w:ascii="Times New Roman" w:hAnsi="Times New Roman" w:cs="Times New Roman"/>
                <w:sz w:val="20"/>
                <w:szCs w:val="20"/>
              </w:rPr>
              <w:t>Триколор</w:t>
            </w:r>
            <w:proofErr w:type="spellEnd"/>
            <w:r w:rsidRPr="00907DE4">
              <w:rPr>
                <w:rFonts w:ascii="Times New Roman" w:hAnsi="Times New Roman" w:cs="Times New Roman"/>
                <w:sz w:val="20"/>
                <w:szCs w:val="20"/>
              </w:rPr>
              <w:t>», «Морская отвага», «В единстве наша сила», «Спасибо всем учителям», «Мои года - мое богатство», «Планета детства», «Мир, труд, май», «День помощи и понимания», «Все, что важно для тебя – это дружная семья», «Этих дней не смолкнет слава»</w:t>
            </w:r>
            <w:proofErr w:type="gramEnd"/>
          </w:p>
        </w:tc>
        <w:tc>
          <w:tcPr>
            <w:tcW w:w="328" w:type="pct"/>
            <w:shd w:val="clear" w:color="auto" w:fill="auto"/>
            <w:vAlign w:val="center"/>
          </w:tcPr>
          <w:p w14:paraId="0289D59A" w14:textId="320B2298" w:rsidR="00907DE4" w:rsidRPr="00907DE4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7CD427AB" w14:textId="17938F5D" w:rsidR="00907DE4" w:rsidRPr="00907DE4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7202CA33" w14:textId="66DDF222" w:rsidR="00907DE4" w:rsidRPr="00907DE4" w:rsidRDefault="00907DE4" w:rsidP="00907DE4">
            <w:pPr>
              <w:spacing w:after="0"/>
              <w:jc w:val="center"/>
              <w:rPr>
                <w:sz w:val="20"/>
                <w:szCs w:val="20"/>
              </w:rPr>
            </w:pPr>
            <w:r w:rsidRPr="00907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129,0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7013F9D7" w14:textId="5698884D" w:rsidR="00907DE4" w:rsidRPr="00907DE4" w:rsidRDefault="00907DE4" w:rsidP="00907DE4">
            <w:pPr>
              <w:spacing w:after="0"/>
              <w:jc w:val="center"/>
              <w:rPr>
                <w:sz w:val="20"/>
                <w:szCs w:val="20"/>
              </w:rPr>
            </w:pPr>
            <w:r w:rsidRPr="00907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129,0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49649BED" w14:textId="77777777" w:rsidR="00907DE4" w:rsidRPr="00B86F02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2" w:type="pct"/>
            <w:vAlign w:val="center"/>
          </w:tcPr>
          <w:p w14:paraId="33BE9F73" w14:textId="77777777" w:rsidR="00907DE4" w:rsidRPr="00B86F02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1" w:type="pct"/>
            <w:vAlign w:val="center"/>
          </w:tcPr>
          <w:p w14:paraId="32F7DC24" w14:textId="77777777" w:rsidR="00907DE4" w:rsidRPr="00B86F02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0" w:type="pct"/>
            <w:vAlign w:val="center"/>
          </w:tcPr>
          <w:p w14:paraId="69C510FD" w14:textId="77777777" w:rsidR="00907DE4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4" w:type="pct"/>
            <w:vAlign w:val="center"/>
          </w:tcPr>
          <w:p w14:paraId="4829B7CA" w14:textId="77777777" w:rsidR="00907DE4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0" w:type="pct"/>
            <w:vAlign w:val="center"/>
          </w:tcPr>
          <w:p w14:paraId="037CA038" w14:textId="77777777" w:rsidR="00907DE4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33" w:type="pct"/>
            <w:vAlign w:val="center"/>
          </w:tcPr>
          <w:p w14:paraId="5F1B4408" w14:textId="77777777" w:rsidR="00907DE4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</w:t>
            </w:r>
          </w:p>
        </w:tc>
      </w:tr>
      <w:tr w:rsidR="00907DE4" w:rsidRPr="0002058D" w14:paraId="1D9C7034" w14:textId="77777777" w:rsidTr="002F4E6C">
        <w:trPr>
          <w:trHeight w:val="703"/>
        </w:trPr>
        <w:tc>
          <w:tcPr>
            <w:tcW w:w="190" w:type="pct"/>
            <w:shd w:val="clear" w:color="auto" w:fill="auto"/>
            <w:noWrap/>
            <w:vAlign w:val="center"/>
          </w:tcPr>
          <w:p w14:paraId="10ECD6F0" w14:textId="1F9658F4" w:rsidR="00907DE4" w:rsidRPr="00907DE4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68FE73C0" w14:textId="4398B3F6" w:rsidR="00907DE4" w:rsidRPr="00907DE4" w:rsidRDefault="00907DE4" w:rsidP="005E510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DE4">
              <w:rPr>
                <w:rFonts w:ascii="Times New Roman" w:hAnsi="Times New Roman" w:cs="Times New Roman"/>
                <w:sz w:val="20"/>
                <w:szCs w:val="20"/>
              </w:rPr>
              <w:t>«Вместе с народом – вместе со страной!»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04AB804B" w14:textId="3AD537DB" w:rsidR="00907DE4" w:rsidRPr="00907DE4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4265742B" w14:textId="0B984333" w:rsidR="00907DE4" w:rsidRPr="00907DE4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492674EE" w14:textId="294C888B" w:rsidR="00907DE4" w:rsidRPr="00907DE4" w:rsidRDefault="00907DE4" w:rsidP="00907DE4">
            <w:pPr>
              <w:spacing w:after="0"/>
              <w:jc w:val="center"/>
              <w:rPr>
                <w:sz w:val="20"/>
                <w:szCs w:val="20"/>
              </w:rPr>
            </w:pPr>
            <w:r w:rsidRPr="00907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Без финансирования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6360AA19" w14:textId="3AD43062" w:rsidR="00907DE4" w:rsidRPr="00907DE4" w:rsidRDefault="00907DE4" w:rsidP="00907DE4">
            <w:pPr>
              <w:spacing w:after="0"/>
              <w:jc w:val="center"/>
              <w:rPr>
                <w:sz w:val="20"/>
                <w:szCs w:val="20"/>
              </w:rPr>
            </w:pPr>
            <w:r w:rsidRPr="00907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0E6A608B" w14:textId="77777777" w:rsidR="00907DE4" w:rsidRPr="00B86F02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2" w:type="pct"/>
            <w:vAlign w:val="center"/>
          </w:tcPr>
          <w:p w14:paraId="220677B5" w14:textId="77777777" w:rsidR="00907DE4" w:rsidRPr="00B86F02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1" w:type="pct"/>
            <w:vAlign w:val="center"/>
          </w:tcPr>
          <w:p w14:paraId="6D2B31F8" w14:textId="77777777" w:rsidR="00907DE4" w:rsidRPr="00B86F02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0" w:type="pct"/>
            <w:vAlign w:val="center"/>
          </w:tcPr>
          <w:p w14:paraId="2D28E16B" w14:textId="77777777" w:rsidR="00907DE4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4" w:type="pct"/>
            <w:vAlign w:val="center"/>
          </w:tcPr>
          <w:p w14:paraId="145C961F" w14:textId="77777777" w:rsidR="00907DE4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0" w:type="pct"/>
            <w:vAlign w:val="center"/>
          </w:tcPr>
          <w:p w14:paraId="3EF7EB58" w14:textId="77777777" w:rsidR="00907DE4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33" w:type="pct"/>
            <w:vAlign w:val="center"/>
          </w:tcPr>
          <w:p w14:paraId="480C5EC4" w14:textId="77777777" w:rsidR="00907DE4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</w:t>
            </w:r>
          </w:p>
        </w:tc>
      </w:tr>
      <w:tr w:rsidR="00907DE4" w:rsidRPr="0002058D" w14:paraId="4255130D" w14:textId="77777777" w:rsidTr="00907DE4">
        <w:trPr>
          <w:trHeight w:val="703"/>
        </w:trPr>
        <w:tc>
          <w:tcPr>
            <w:tcW w:w="190" w:type="pct"/>
            <w:shd w:val="clear" w:color="auto" w:fill="auto"/>
            <w:noWrap/>
            <w:vAlign w:val="center"/>
          </w:tcPr>
          <w:p w14:paraId="15893D0E" w14:textId="64FEB566" w:rsidR="00907DE4" w:rsidRPr="00907DE4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4CF80479" w14:textId="070777BA" w:rsidR="00907DE4" w:rsidRPr="00907DE4" w:rsidRDefault="00907DE4" w:rsidP="005E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DE4">
              <w:rPr>
                <w:rFonts w:ascii="Times New Roman" w:hAnsi="Times New Roman" w:cs="Times New Roman"/>
                <w:sz w:val="20"/>
                <w:szCs w:val="20"/>
              </w:rPr>
              <w:t>«Люби свою Родину»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61D06D3F" w14:textId="4D334C9A" w:rsidR="00907DE4" w:rsidRPr="00907DE4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13FBFB2E" w14:textId="754E4482" w:rsidR="00907DE4" w:rsidRPr="00907DE4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44DFDFC3" w14:textId="5AD3FC7C" w:rsidR="00907DE4" w:rsidRPr="00907DE4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Без финансирования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5B9823B0" w14:textId="48E8F1E4" w:rsidR="00907DE4" w:rsidRPr="00907DE4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Без финансирования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769E0DB2" w14:textId="77777777" w:rsidR="00907DE4" w:rsidRPr="0002058D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2" w:type="pct"/>
            <w:vAlign w:val="center"/>
          </w:tcPr>
          <w:p w14:paraId="2880620C" w14:textId="77777777" w:rsidR="00907DE4" w:rsidRPr="0002058D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1" w:type="pct"/>
            <w:vAlign w:val="center"/>
          </w:tcPr>
          <w:p w14:paraId="603E2DEA" w14:textId="77777777" w:rsidR="00907DE4" w:rsidRPr="0002058D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0" w:type="pct"/>
            <w:vAlign w:val="center"/>
          </w:tcPr>
          <w:p w14:paraId="4C7455C1" w14:textId="77777777" w:rsidR="00907DE4" w:rsidRPr="0002058D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4" w:type="pct"/>
            <w:vAlign w:val="center"/>
          </w:tcPr>
          <w:p w14:paraId="260AAE99" w14:textId="77777777" w:rsidR="00907DE4" w:rsidRPr="0002058D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0" w:type="pct"/>
            <w:vAlign w:val="center"/>
          </w:tcPr>
          <w:p w14:paraId="02D8E320" w14:textId="77777777" w:rsidR="00907DE4" w:rsidRPr="0002058D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33" w:type="pct"/>
            <w:vAlign w:val="center"/>
          </w:tcPr>
          <w:p w14:paraId="558DF74C" w14:textId="77777777" w:rsidR="00907DE4" w:rsidRPr="0002058D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</w:t>
            </w:r>
          </w:p>
        </w:tc>
      </w:tr>
      <w:tr w:rsidR="00907DE4" w:rsidRPr="0002058D" w14:paraId="34D39F8E" w14:textId="77777777" w:rsidTr="00907DE4">
        <w:trPr>
          <w:trHeight w:val="703"/>
        </w:trPr>
        <w:tc>
          <w:tcPr>
            <w:tcW w:w="190" w:type="pct"/>
            <w:shd w:val="clear" w:color="auto" w:fill="auto"/>
            <w:noWrap/>
            <w:vAlign w:val="center"/>
          </w:tcPr>
          <w:p w14:paraId="54C8AE8A" w14:textId="440E9912" w:rsidR="00907DE4" w:rsidRPr="00907DE4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31DCD5A6" w14:textId="1B0B8263" w:rsidR="00907DE4" w:rsidRPr="00907DE4" w:rsidRDefault="00907DE4" w:rsidP="005E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DE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07DE4">
              <w:rPr>
                <w:rFonts w:ascii="Times New Roman" w:hAnsi="Times New Roman" w:cs="Times New Roman"/>
                <w:sz w:val="20"/>
                <w:szCs w:val="20"/>
              </w:rPr>
              <w:t>Триколор</w:t>
            </w:r>
            <w:proofErr w:type="spellEnd"/>
            <w:r w:rsidRPr="00907DE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7FFD2242" w14:textId="477129F1" w:rsidR="00907DE4" w:rsidRPr="00907DE4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2D183FD4" w14:textId="67B3969E" w:rsidR="00907DE4" w:rsidRPr="00907DE4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1655799E" w14:textId="750EAC46" w:rsidR="00907DE4" w:rsidRPr="00907DE4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Без финансирования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68274E74" w14:textId="7B355ADA" w:rsidR="00907DE4" w:rsidRPr="00907DE4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Без финансирования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46F9B0DA" w14:textId="77777777" w:rsidR="00907DE4" w:rsidRPr="0002058D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2" w:type="pct"/>
            <w:vAlign w:val="center"/>
          </w:tcPr>
          <w:p w14:paraId="74026692" w14:textId="77777777" w:rsidR="00907DE4" w:rsidRPr="0002058D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1" w:type="pct"/>
            <w:vAlign w:val="center"/>
          </w:tcPr>
          <w:p w14:paraId="1B25E4E7" w14:textId="77777777" w:rsidR="00907DE4" w:rsidRPr="0002058D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0" w:type="pct"/>
            <w:vAlign w:val="center"/>
          </w:tcPr>
          <w:p w14:paraId="17CB411F" w14:textId="77777777" w:rsidR="00907DE4" w:rsidRPr="0002058D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4" w:type="pct"/>
            <w:vAlign w:val="center"/>
          </w:tcPr>
          <w:p w14:paraId="6B8DF583" w14:textId="77777777" w:rsidR="00907DE4" w:rsidRPr="0002058D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0" w:type="pct"/>
            <w:vAlign w:val="center"/>
          </w:tcPr>
          <w:p w14:paraId="401085B8" w14:textId="77777777" w:rsidR="00907DE4" w:rsidRPr="0002058D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33" w:type="pct"/>
            <w:vAlign w:val="center"/>
          </w:tcPr>
          <w:p w14:paraId="54E6C9AC" w14:textId="77777777" w:rsidR="00907DE4" w:rsidRPr="0002058D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</w:t>
            </w:r>
          </w:p>
        </w:tc>
      </w:tr>
      <w:tr w:rsidR="00907DE4" w:rsidRPr="0002058D" w14:paraId="5003CA17" w14:textId="77777777" w:rsidTr="00907DE4">
        <w:trPr>
          <w:trHeight w:val="248"/>
        </w:trPr>
        <w:tc>
          <w:tcPr>
            <w:tcW w:w="190" w:type="pct"/>
            <w:shd w:val="clear" w:color="auto" w:fill="auto"/>
            <w:noWrap/>
            <w:vAlign w:val="center"/>
            <w:hideMark/>
          </w:tcPr>
          <w:p w14:paraId="2813F3B3" w14:textId="77777777" w:rsidR="00907DE4" w:rsidRPr="00907DE4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2078EBB4" w14:textId="77777777" w:rsidR="00907DE4" w:rsidRPr="00907DE4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14:paraId="59F70B6A" w14:textId="58452593" w:rsidR="00907DE4" w:rsidRPr="00907DE4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3936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14:paraId="757DD618" w14:textId="3F71C3CA" w:rsidR="00907DE4" w:rsidRPr="00907DE4" w:rsidRDefault="00907DE4" w:rsidP="0090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3935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14:paraId="778B48D5" w14:textId="7A90B15B" w:rsidR="00907DE4" w:rsidRPr="00907DE4" w:rsidRDefault="00907DE4" w:rsidP="00907D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4147,1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14:paraId="357605CC" w14:textId="17B2CEA1" w:rsidR="00907DE4" w:rsidRPr="00907DE4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4146,9</w:t>
            </w:r>
          </w:p>
        </w:tc>
        <w:tc>
          <w:tcPr>
            <w:tcW w:w="2286" w:type="pct"/>
            <w:gridSpan w:val="6"/>
            <w:shd w:val="clear" w:color="auto" w:fill="auto"/>
            <w:noWrap/>
            <w:vAlign w:val="center"/>
            <w:hideMark/>
          </w:tcPr>
          <w:p w14:paraId="0BC924AD" w14:textId="5735A034" w:rsidR="00907DE4" w:rsidRPr="0002058D" w:rsidRDefault="00907DE4" w:rsidP="0090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К=(45+45+45+45+45+45+4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5+45+45+45+45+45+45+45)/14</w:t>
            </w:r>
            <w:r w:rsidRPr="004A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=45</w:t>
            </w:r>
          </w:p>
        </w:tc>
        <w:tc>
          <w:tcPr>
            <w:tcW w:w="333" w:type="pct"/>
          </w:tcPr>
          <w:p w14:paraId="3E90B1DA" w14:textId="77777777" w:rsidR="00907DE4" w:rsidRPr="0002058D" w:rsidRDefault="00907DE4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Эффективная</w:t>
            </w:r>
          </w:p>
        </w:tc>
      </w:tr>
    </w:tbl>
    <w:p w14:paraId="3C6CC2A7" w14:textId="77777777" w:rsidR="001B2A7B" w:rsidRDefault="001B2A7B" w:rsidP="001B2A7B">
      <w:pPr>
        <w:spacing w:after="0" w:line="240" w:lineRule="auto"/>
        <w:rPr>
          <w:rFonts w:ascii="Times New Roman" w:hAnsi="Times New Roman" w:cs="Times New Roman"/>
          <w:sz w:val="24"/>
        </w:rPr>
        <w:sectPr w:rsidR="001B2A7B" w:rsidSect="005E510F">
          <w:pgSz w:w="16838" w:h="11906" w:orient="landscape"/>
          <w:pgMar w:top="851" w:right="1134" w:bottom="850" w:left="1418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</w:rPr>
        <w:t xml:space="preserve">*Не проводилось в соответствии с Постановлением Правительства Санкт-Петербурга «О мерах по противодействию распространению в Санкт-Петербурге новой </w:t>
      </w:r>
      <w:proofErr w:type="spellStart"/>
      <w:r>
        <w:rPr>
          <w:rFonts w:ascii="Times New Roman" w:hAnsi="Times New Roman" w:cs="Times New Roman"/>
          <w:sz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</w:rPr>
        <w:t xml:space="preserve"> инфекции (</w:t>
      </w:r>
      <w:r>
        <w:rPr>
          <w:rFonts w:ascii="Times New Roman" w:hAnsi="Times New Roman" w:cs="Times New Roman"/>
          <w:sz w:val="24"/>
          <w:lang w:val="en-US"/>
        </w:rPr>
        <w:t>COVID</w:t>
      </w:r>
      <w:r w:rsidRPr="00BA2C99">
        <w:rPr>
          <w:rFonts w:ascii="Times New Roman" w:hAnsi="Times New Roman" w:cs="Times New Roman"/>
          <w:sz w:val="24"/>
        </w:rPr>
        <w:t>-19)</w:t>
      </w:r>
      <w:r>
        <w:rPr>
          <w:rFonts w:ascii="Times New Roman" w:hAnsi="Times New Roman" w:cs="Times New Roman"/>
          <w:sz w:val="24"/>
        </w:rPr>
        <w:t xml:space="preserve">» № 121 от 13.03.2020. </w:t>
      </w:r>
      <w:r>
        <w:rPr>
          <w:rFonts w:ascii="Times New Roman" w:hAnsi="Times New Roman" w:cs="Times New Roman"/>
          <w:sz w:val="24"/>
        </w:rPr>
        <w:br/>
      </w:r>
      <w:r w:rsidRPr="00C54F0C">
        <w:rPr>
          <w:rFonts w:ascii="Times New Roman" w:hAnsi="Times New Roman" w:cs="Times New Roman"/>
          <w:sz w:val="24"/>
        </w:rPr>
        <w:t xml:space="preserve">По результатам оценки эффективности реализации Программы сделан вывод: </w:t>
      </w:r>
      <w:r w:rsidRPr="004A224B">
        <w:rPr>
          <w:rFonts w:ascii="Times New Roman" w:hAnsi="Times New Roman" w:cs="Times New Roman"/>
          <w:sz w:val="24"/>
        </w:rPr>
        <w:t>Программа эффективна, целесообразна к финансированию</w:t>
      </w:r>
      <w:r>
        <w:rPr>
          <w:rFonts w:ascii="Times New Roman" w:hAnsi="Times New Roman" w:cs="Times New Roman"/>
          <w:sz w:val="24"/>
        </w:rPr>
        <w:t>.</w:t>
      </w:r>
    </w:p>
    <w:p w14:paraId="33744288" w14:textId="7DC1F910" w:rsidR="001B2A7B" w:rsidRDefault="001C7ED1" w:rsidP="001C7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lastRenderedPageBreak/>
        <w:t>12</w:t>
      </w:r>
      <w:r w:rsidR="001B2A7B">
        <w:rPr>
          <w:rFonts w:ascii="Times New Roman" w:hAnsi="Times New Roman" w:cs="Times New Roman"/>
          <w:sz w:val="24"/>
        </w:rPr>
        <w:t>.</w:t>
      </w:r>
      <w:r w:rsidR="001B2A7B" w:rsidRPr="00D73F8D">
        <w:rPr>
          <w:rFonts w:ascii="Times New Roman" w:hAnsi="Times New Roman" w:cs="Times New Roman"/>
          <w:sz w:val="24"/>
          <w:szCs w:val="24"/>
        </w:rPr>
        <w:t xml:space="preserve"> </w:t>
      </w:r>
      <w:r w:rsidR="001B2A7B">
        <w:rPr>
          <w:rFonts w:ascii="Times New Roman" w:hAnsi="Times New Roman" w:cs="Times New Roman"/>
          <w:sz w:val="24"/>
          <w:szCs w:val="24"/>
        </w:rPr>
        <w:t xml:space="preserve">Оценка эффективности </w:t>
      </w:r>
      <w:r w:rsidR="001B2A7B" w:rsidRPr="00B86F02">
        <w:rPr>
          <w:rFonts w:ascii="Times New Roman" w:hAnsi="Times New Roman" w:cs="Times New Roman"/>
          <w:sz w:val="24"/>
          <w:szCs w:val="24"/>
        </w:rPr>
        <w:t>ведомственной целевой программы</w:t>
      </w:r>
      <w:r w:rsidR="001B2A7B" w:rsidRPr="009E1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2A7B" w:rsidRPr="002A390C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«Организация</w:t>
      </w:r>
      <w:r w:rsidR="001B2A7B" w:rsidRPr="00667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проведение досуговых мероприятий для жителей муниципального образования»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2022</w:t>
      </w:r>
      <w:r w:rsidR="001B2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2406"/>
        <w:gridCol w:w="983"/>
        <w:gridCol w:w="1152"/>
        <w:gridCol w:w="992"/>
        <w:gridCol w:w="1135"/>
        <w:gridCol w:w="1132"/>
        <w:gridCol w:w="1271"/>
        <w:gridCol w:w="1132"/>
        <w:gridCol w:w="1138"/>
        <w:gridCol w:w="989"/>
        <w:gridCol w:w="1140"/>
        <w:gridCol w:w="989"/>
      </w:tblGrid>
      <w:tr w:rsidR="001C7ED1" w:rsidRPr="0002058D" w14:paraId="11008D1E" w14:textId="77777777" w:rsidTr="00F87107">
        <w:trPr>
          <w:trHeight w:val="733"/>
        </w:trPr>
        <w:tc>
          <w:tcPr>
            <w:tcW w:w="132" w:type="pct"/>
            <w:vMerge w:val="restart"/>
            <w:shd w:val="clear" w:color="auto" w:fill="auto"/>
            <w:vAlign w:val="center"/>
            <w:hideMark/>
          </w:tcPr>
          <w:p w14:paraId="0E292849" w14:textId="4C481888" w:rsidR="001B2A7B" w:rsidRPr="0002058D" w:rsidRDefault="001C7ED1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10" w:type="pct"/>
            <w:vMerge w:val="restart"/>
            <w:shd w:val="clear" w:color="auto" w:fill="auto"/>
            <w:vAlign w:val="center"/>
            <w:hideMark/>
          </w:tcPr>
          <w:p w14:paraId="5BFB39EE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 ВЦП</w:t>
            </w:r>
          </w:p>
        </w:tc>
        <w:tc>
          <w:tcPr>
            <w:tcW w:w="331" w:type="pct"/>
            <w:vMerge w:val="restart"/>
            <w:shd w:val="clear" w:color="auto" w:fill="auto"/>
            <w:vAlign w:val="center"/>
            <w:hideMark/>
          </w:tcPr>
          <w:p w14:paraId="4FEA4F41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Запланировано по ВЦП</w:t>
            </w: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(кол-во)</w:t>
            </w:r>
          </w:p>
        </w:tc>
        <w:tc>
          <w:tcPr>
            <w:tcW w:w="388" w:type="pct"/>
            <w:vMerge w:val="restart"/>
            <w:shd w:val="clear" w:color="auto" w:fill="auto"/>
            <w:vAlign w:val="center"/>
            <w:hideMark/>
          </w:tcPr>
          <w:p w14:paraId="6AEF4AC0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 по ВЦП (кол-во)</w:t>
            </w:r>
          </w:p>
        </w:tc>
        <w:tc>
          <w:tcPr>
            <w:tcW w:w="334" w:type="pct"/>
            <w:vMerge w:val="restart"/>
            <w:shd w:val="clear" w:color="auto" w:fill="auto"/>
            <w:vAlign w:val="center"/>
            <w:hideMark/>
          </w:tcPr>
          <w:p w14:paraId="7913954B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Запланировано по ВЦП (тыс. руб.)</w:t>
            </w: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382" w:type="pct"/>
            <w:vMerge w:val="restart"/>
            <w:shd w:val="clear" w:color="auto" w:fill="auto"/>
            <w:vAlign w:val="center"/>
            <w:hideMark/>
          </w:tcPr>
          <w:p w14:paraId="7F534DA9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 по ВЦП (тыс. руб.)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14:paraId="39D7507E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Программы системе приоритетов социально-экономического развития муниципального образования (10/5/0)</w:t>
            </w:r>
          </w:p>
        </w:tc>
        <w:tc>
          <w:tcPr>
            <w:tcW w:w="428" w:type="pct"/>
            <w:vAlign w:val="center"/>
          </w:tcPr>
          <w:p w14:paraId="1437D49B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Постановка в Программе задач, условием решения, которых является программно-целевой метод (10/5/0)</w:t>
            </w:r>
          </w:p>
        </w:tc>
        <w:tc>
          <w:tcPr>
            <w:tcW w:w="381" w:type="pct"/>
            <w:vAlign w:val="center"/>
          </w:tcPr>
          <w:p w14:paraId="3CE40830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проработки целевых показателей и индикаторов эффективности реализации Программы (10/5/0)</w:t>
            </w:r>
          </w:p>
        </w:tc>
        <w:tc>
          <w:tcPr>
            <w:tcW w:w="383" w:type="pct"/>
            <w:vAlign w:val="center"/>
          </w:tcPr>
          <w:p w14:paraId="131AF707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финансового обеспечения Программы его структурные параметры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4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(10/5/0)</w:t>
            </w:r>
          </w:p>
        </w:tc>
        <w:tc>
          <w:tcPr>
            <w:tcW w:w="333" w:type="pct"/>
            <w:vAlign w:val="center"/>
          </w:tcPr>
          <w:p w14:paraId="0C837601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управления и </w:t>
            </w:r>
            <w:proofErr w:type="gramStart"/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контроля  за</w:t>
            </w:r>
            <w:proofErr w:type="gramEnd"/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ходом исполнения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4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(10/5/0)</w:t>
            </w:r>
          </w:p>
        </w:tc>
        <w:tc>
          <w:tcPr>
            <w:tcW w:w="384" w:type="pct"/>
            <w:vAlign w:val="center"/>
          </w:tcPr>
          <w:p w14:paraId="2A52A928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Интегральный (итоговый) показатель оценки эффективности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26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(К=К</w:t>
            </w:r>
            <w:proofErr w:type="gramStart"/>
            <w:r w:rsidRPr="00026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026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+К2+К3+К4+К5)</w:t>
            </w:r>
          </w:p>
        </w:tc>
        <w:tc>
          <w:tcPr>
            <w:tcW w:w="333" w:type="pct"/>
            <w:vMerge w:val="restart"/>
            <w:vAlign w:val="center"/>
          </w:tcPr>
          <w:p w14:paraId="40301E20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Качественная характеристика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(мероприятия)</w:t>
            </w:r>
          </w:p>
        </w:tc>
      </w:tr>
      <w:tr w:rsidR="001C7ED1" w:rsidRPr="0002058D" w14:paraId="10580021" w14:textId="77777777" w:rsidTr="00F87107">
        <w:trPr>
          <w:trHeight w:val="221"/>
        </w:trPr>
        <w:tc>
          <w:tcPr>
            <w:tcW w:w="132" w:type="pct"/>
            <w:vMerge/>
            <w:shd w:val="clear" w:color="auto" w:fill="auto"/>
            <w:vAlign w:val="center"/>
          </w:tcPr>
          <w:p w14:paraId="5D32630E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0" w:type="pct"/>
            <w:vMerge/>
            <w:shd w:val="clear" w:color="auto" w:fill="auto"/>
            <w:vAlign w:val="center"/>
          </w:tcPr>
          <w:p w14:paraId="710F01E6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shd w:val="clear" w:color="auto" w:fill="auto"/>
            <w:vAlign w:val="center"/>
          </w:tcPr>
          <w:p w14:paraId="67C8D162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vMerge/>
            <w:shd w:val="clear" w:color="auto" w:fill="auto"/>
          </w:tcPr>
          <w:p w14:paraId="1E158E1F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vAlign w:val="center"/>
          </w:tcPr>
          <w:p w14:paraId="3BF9F5DB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vMerge/>
            <w:shd w:val="clear" w:color="auto" w:fill="auto"/>
          </w:tcPr>
          <w:p w14:paraId="7F59AE0B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2E76D3E2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428" w:type="pct"/>
            <w:vAlign w:val="center"/>
          </w:tcPr>
          <w:p w14:paraId="1FAB508F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381" w:type="pct"/>
            <w:vAlign w:val="center"/>
          </w:tcPr>
          <w:p w14:paraId="0A3E2E0F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К3</w:t>
            </w:r>
          </w:p>
        </w:tc>
        <w:tc>
          <w:tcPr>
            <w:tcW w:w="383" w:type="pct"/>
            <w:vAlign w:val="center"/>
          </w:tcPr>
          <w:p w14:paraId="0E799A18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333" w:type="pct"/>
            <w:vAlign w:val="center"/>
          </w:tcPr>
          <w:p w14:paraId="6A193760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К5</w:t>
            </w:r>
          </w:p>
        </w:tc>
        <w:tc>
          <w:tcPr>
            <w:tcW w:w="384" w:type="pct"/>
            <w:vAlign w:val="center"/>
          </w:tcPr>
          <w:p w14:paraId="646E419A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333" w:type="pct"/>
            <w:vMerge/>
            <w:vAlign w:val="center"/>
          </w:tcPr>
          <w:p w14:paraId="74D7A814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7107" w:rsidRPr="0002058D" w14:paraId="4EB96DF1" w14:textId="77777777" w:rsidTr="00F87107">
        <w:trPr>
          <w:trHeight w:val="708"/>
        </w:trPr>
        <w:tc>
          <w:tcPr>
            <w:tcW w:w="132" w:type="pct"/>
            <w:shd w:val="clear" w:color="auto" w:fill="auto"/>
            <w:noWrap/>
            <w:vAlign w:val="center"/>
            <w:hideMark/>
          </w:tcPr>
          <w:p w14:paraId="1B09A504" w14:textId="77777777" w:rsidR="00F87107" w:rsidRPr="0002058D" w:rsidRDefault="00F87107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020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14:paraId="5C0C58AD" w14:textId="16F36EEA" w:rsidR="00F87107" w:rsidRPr="00F87107" w:rsidRDefault="00F87107" w:rsidP="001B2A7B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фестиваля «Кубик </w:t>
            </w:r>
            <w:proofErr w:type="spellStart"/>
            <w:r w:rsidRPr="00F8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Рубика</w:t>
            </w:r>
            <w:proofErr w:type="spellEnd"/>
            <w:r w:rsidRPr="00F8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60B2D6F6" w14:textId="6455DCC8" w:rsidR="00F87107" w:rsidRPr="00F87107" w:rsidRDefault="00F87107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10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7ED8DB5" w14:textId="62191F9F" w:rsidR="00F87107" w:rsidRPr="00F87107" w:rsidRDefault="00F87107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10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7F6239A2" w14:textId="280494B7" w:rsidR="00F87107" w:rsidRPr="00F87107" w:rsidRDefault="00F87107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107">
              <w:rPr>
                <w:rFonts w:ascii="Times New Roman" w:eastAsia="Times New Roman" w:hAnsi="Times New Roman" w:cs="Times New Roman"/>
                <w:sz w:val="20"/>
                <w:szCs w:val="20"/>
              </w:rPr>
              <w:t>117,8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14:paraId="7649F6BB" w14:textId="07AFF8F7" w:rsidR="00F87107" w:rsidRPr="00F87107" w:rsidRDefault="00F87107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107">
              <w:rPr>
                <w:rFonts w:ascii="Times New Roman" w:eastAsia="Times New Roman" w:hAnsi="Times New Roman" w:cs="Times New Roman"/>
                <w:sz w:val="20"/>
                <w:szCs w:val="20"/>
              </w:rPr>
              <w:t>117,8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14:paraId="0E8B5FF1" w14:textId="77777777" w:rsidR="00F87107" w:rsidRPr="0002058D" w:rsidRDefault="00F87107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8" w:type="pct"/>
            <w:vAlign w:val="center"/>
          </w:tcPr>
          <w:p w14:paraId="13EC6BB5" w14:textId="77777777" w:rsidR="00F87107" w:rsidRPr="0002058D" w:rsidRDefault="00F87107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1" w:type="pct"/>
            <w:vAlign w:val="center"/>
          </w:tcPr>
          <w:p w14:paraId="6FECB958" w14:textId="77777777" w:rsidR="00F87107" w:rsidRPr="0002058D" w:rsidRDefault="00F87107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3" w:type="pct"/>
            <w:vAlign w:val="center"/>
          </w:tcPr>
          <w:p w14:paraId="678F66D1" w14:textId="77777777" w:rsidR="00F87107" w:rsidRPr="0002058D" w:rsidRDefault="00F87107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3" w:type="pct"/>
            <w:vAlign w:val="center"/>
          </w:tcPr>
          <w:p w14:paraId="036857E4" w14:textId="77777777" w:rsidR="00F87107" w:rsidRPr="0002058D" w:rsidRDefault="00F87107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4" w:type="pct"/>
            <w:vAlign w:val="center"/>
          </w:tcPr>
          <w:p w14:paraId="550071E3" w14:textId="77777777" w:rsidR="00F87107" w:rsidRPr="0002058D" w:rsidRDefault="00F87107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33" w:type="pct"/>
            <w:vAlign w:val="center"/>
          </w:tcPr>
          <w:p w14:paraId="0D1DE3D1" w14:textId="77777777" w:rsidR="00F87107" w:rsidRPr="0002058D" w:rsidRDefault="00F87107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</w:t>
            </w:r>
          </w:p>
        </w:tc>
      </w:tr>
      <w:tr w:rsidR="00F87107" w:rsidRPr="0002058D" w14:paraId="5D64EC8C" w14:textId="77777777" w:rsidTr="00F87107">
        <w:trPr>
          <w:trHeight w:val="1050"/>
        </w:trPr>
        <w:tc>
          <w:tcPr>
            <w:tcW w:w="132" w:type="pct"/>
            <w:shd w:val="clear" w:color="auto" w:fill="auto"/>
            <w:noWrap/>
            <w:vAlign w:val="center"/>
          </w:tcPr>
          <w:p w14:paraId="3ABB860D" w14:textId="77777777" w:rsidR="00F87107" w:rsidRPr="0002058D" w:rsidRDefault="00F87107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10" w:type="pct"/>
            <w:shd w:val="clear" w:color="auto" w:fill="auto"/>
            <w:vAlign w:val="center"/>
          </w:tcPr>
          <w:p w14:paraId="47126FD9" w14:textId="28336BD2" w:rsidR="00F87107" w:rsidRPr="00F87107" w:rsidRDefault="00F87107" w:rsidP="001B2A7B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и занятости людей пожилого возраста, проведение литературных вечеров «Василеостровское перо»</w:t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2959AA7B" w14:textId="68961D97" w:rsidR="00F87107" w:rsidRPr="00F87107" w:rsidRDefault="00F87107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10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14:paraId="6FEDF192" w14:textId="1E05BB7F" w:rsidR="00F87107" w:rsidRPr="00F87107" w:rsidRDefault="00F87107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10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 w14:paraId="1659536B" w14:textId="277A1153" w:rsidR="00F87107" w:rsidRPr="00F87107" w:rsidRDefault="00F87107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107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7BE20091" w14:textId="58453949" w:rsidR="00F87107" w:rsidRPr="00F87107" w:rsidRDefault="00F87107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107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283CAC92" w14:textId="77777777" w:rsidR="00F87107" w:rsidRPr="0002058D" w:rsidRDefault="00F87107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8" w:type="pct"/>
            <w:vAlign w:val="center"/>
          </w:tcPr>
          <w:p w14:paraId="3AB5141D" w14:textId="77777777" w:rsidR="00F87107" w:rsidRPr="0002058D" w:rsidRDefault="00F87107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1" w:type="pct"/>
            <w:vAlign w:val="center"/>
          </w:tcPr>
          <w:p w14:paraId="4FD1636B" w14:textId="77777777" w:rsidR="00F87107" w:rsidRPr="0002058D" w:rsidRDefault="00F87107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3" w:type="pct"/>
            <w:vAlign w:val="center"/>
          </w:tcPr>
          <w:p w14:paraId="2EDFD345" w14:textId="77777777" w:rsidR="00F87107" w:rsidRPr="0002058D" w:rsidRDefault="00F87107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3" w:type="pct"/>
            <w:vAlign w:val="center"/>
          </w:tcPr>
          <w:p w14:paraId="5BB8B7E9" w14:textId="77777777" w:rsidR="00F87107" w:rsidRPr="0002058D" w:rsidRDefault="00F87107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4" w:type="pct"/>
            <w:vAlign w:val="center"/>
          </w:tcPr>
          <w:p w14:paraId="5874482D" w14:textId="77777777" w:rsidR="00F87107" w:rsidRPr="0002058D" w:rsidRDefault="00F87107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33" w:type="pct"/>
            <w:vAlign w:val="center"/>
          </w:tcPr>
          <w:p w14:paraId="0001BAB9" w14:textId="77777777" w:rsidR="00F87107" w:rsidRPr="0002058D" w:rsidRDefault="00F87107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</w:t>
            </w:r>
          </w:p>
        </w:tc>
      </w:tr>
      <w:tr w:rsidR="00F87107" w:rsidRPr="0002058D" w14:paraId="614A43CC" w14:textId="77777777" w:rsidTr="00F87107">
        <w:trPr>
          <w:trHeight w:val="503"/>
        </w:trPr>
        <w:tc>
          <w:tcPr>
            <w:tcW w:w="132" w:type="pct"/>
            <w:shd w:val="clear" w:color="auto" w:fill="auto"/>
            <w:noWrap/>
            <w:vAlign w:val="center"/>
          </w:tcPr>
          <w:p w14:paraId="03D3B08C" w14:textId="77777777" w:rsidR="00F87107" w:rsidRDefault="00F87107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10" w:type="pct"/>
            <w:shd w:val="clear" w:color="auto" w:fill="auto"/>
            <w:vAlign w:val="center"/>
          </w:tcPr>
          <w:p w14:paraId="6B28AB98" w14:textId="539FA4F8" w:rsidR="00F87107" w:rsidRPr="00F87107" w:rsidRDefault="00F87107" w:rsidP="001B2A7B">
            <w:pPr>
              <w:spacing w:after="0" w:line="276" w:lineRule="auto"/>
              <w:ind w:right="-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Культурно-зрелищные мероприятия</w:t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124BE407" w14:textId="482589E9" w:rsidR="00F87107" w:rsidRPr="00F87107" w:rsidRDefault="00F87107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107">
              <w:rPr>
                <w:rFonts w:ascii="Times New Roman" w:eastAsia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14:paraId="04779320" w14:textId="255D254E" w:rsidR="00F87107" w:rsidRPr="00F87107" w:rsidRDefault="00F87107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107">
              <w:rPr>
                <w:rFonts w:ascii="Times New Roman" w:eastAsia="Times New Roman" w:hAnsi="Times New Roman" w:cs="Times New Roman"/>
                <w:sz w:val="20"/>
                <w:szCs w:val="20"/>
              </w:rPr>
              <w:t>511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 w14:paraId="7A53D709" w14:textId="7B3BDDE4" w:rsidR="00F87107" w:rsidRPr="00F87107" w:rsidRDefault="00F87107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243,0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7D6D7F1C" w14:textId="6FA78A5C" w:rsidR="00F87107" w:rsidRPr="00F87107" w:rsidRDefault="00F87107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243,0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6CB24556" w14:textId="77777777" w:rsidR="00F87107" w:rsidRPr="0002058D" w:rsidRDefault="00F87107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8" w:type="pct"/>
            <w:vAlign w:val="center"/>
          </w:tcPr>
          <w:p w14:paraId="0E1AF14D" w14:textId="77777777" w:rsidR="00F87107" w:rsidRPr="0002058D" w:rsidRDefault="00F87107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1" w:type="pct"/>
            <w:vAlign w:val="center"/>
          </w:tcPr>
          <w:p w14:paraId="3AA7D098" w14:textId="77777777" w:rsidR="00F87107" w:rsidRPr="0002058D" w:rsidRDefault="00F87107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3" w:type="pct"/>
            <w:vAlign w:val="center"/>
          </w:tcPr>
          <w:p w14:paraId="52FA24D8" w14:textId="77777777" w:rsidR="00F87107" w:rsidRPr="0002058D" w:rsidRDefault="00F87107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3" w:type="pct"/>
            <w:vAlign w:val="center"/>
          </w:tcPr>
          <w:p w14:paraId="61645333" w14:textId="77777777" w:rsidR="00F87107" w:rsidRPr="0002058D" w:rsidRDefault="00F87107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4" w:type="pct"/>
            <w:vAlign w:val="center"/>
          </w:tcPr>
          <w:p w14:paraId="60D8B879" w14:textId="77777777" w:rsidR="00F87107" w:rsidRPr="0002058D" w:rsidRDefault="00F87107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33" w:type="pct"/>
            <w:vAlign w:val="center"/>
          </w:tcPr>
          <w:p w14:paraId="7529D7D7" w14:textId="77777777" w:rsidR="00F87107" w:rsidRPr="0002058D" w:rsidRDefault="00F87107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</w:t>
            </w:r>
          </w:p>
        </w:tc>
      </w:tr>
      <w:tr w:rsidR="00F87107" w:rsidRPr="0002058D" w14:paraId="21066DE9" w14:textId="77777777" w:rsidTr="00F87107">
        <w:trPr>
          <w:trHeight w:val="703"/>
        </w:trPr>
        <w:tc>
          <w:tcPr>
            <w:tcW w:w="132" w:type="pct"/>
            <w:shd w:val="clear" w:color="auto" w:fill="auto"/>
            <w:noWrap/>
            <w:vAlign w:val="center"/>
            <w:hideMark/>
          </w:tcPr>
          <w:p w14:paraId="7917CA23" w14:textId="77777777" w:rsidR="00F87107" w:rsidRPr="0002058D" w:rsidRDefault="00F87107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14:paraId="20B2A989" w14:textId="26E9D7CE" w:rsidR="00F87107" w:rsidRPr="00F87107" w:rsidRDefault="00F87107" w:rsidP="001B2A7B">
            <w:pPr>
              <w:spacing w:after="0" w:line="276" w:lineRule="auto"/>
              <w:ind w:right="-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«Фестиваль детских рисунков»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011EBA53" w14:textId="0E7D0A40" w:rsidR="00F87107" w:rsidRPr="00F87107" w:rsidRDefault="00F87107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10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14:paraId="12DEB58E" w14:textId="3FCE96C0" w:rsidR="00F87107" w:rsidRPr="00F87107" w:rsidRDefault="00F87107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10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04E7D34B" w14:textId="48ECCF52" w:rsidR="00F87107" w:rsidRPr="00F87107" w:rsidRDefault="00F87107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Без финансирования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14:paraId="4CA1A6E5" w14:textId="38119AF4" w:rsidR="00F87107" w:rsidRPr="00F87107" w:rsidRDefault="00F87107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Без финансирования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14:paraId="708C7BB0" w14:textId="77777777" w:rsidR="00F87107" w:rsidRPr="0002058D" w:rsidRDefault="00F87107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8" w:type="pct"/>
            <w:vAlign w:val="center"/>
          </w:tcPr>
          <w:p w14:paraId="58720506" w14:textId="77777777" w:rsidR="00F87107" w:rsidRPr="0002058D" w:rsidRDefault="00F87107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1" w:type="pct"/>
            <w:vAlign w:val="center"/>
          </w:tcPr>
          <w:p w14:paraId="29379B36" w14:textId="77777777" w:rsidR="00F87107" w:rsidRPr="0002058D" w:rsidRDefault="00F87107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3" w:type="pct"/>
            <w:vAlign w:val="center"/>
          </w:tcPr>
          <w:p w14:paraId="554A2CE6" w14:textId="77777777" w:rsidR="00F87107" w:rsidRPr="0002058D" w:rsidRDefault="00F87107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3" w:type="pct"/>
            <w:vAlign w:val="center"/>
          </w:tcPr>
          <w:p w14:paraId="19A95BEF" w14:textId="77777777" w:rsidR="00F87107" w:rsidRPr="0002058D" w:rsidRDefault="00F87107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4" w:type="pct"/>
            <w:vAlign w:val="center"/>
          </w:tcPr>
          <w:p w14:paraId="11389447" w14:textId="77777777" w:rsidR="00F87107" w:rsidRPr="0002058D" w:rsidRDefault="00F87107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33" w:type="pct"/>
            <w:vAlign w:val="center"/>
          </w:tcPr>
          <w:p w14:paraId="429D20F7" w14:textId="77777777" w:rsidR="00F87107" w:rsidRDefault="00F87107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</w:t>
            </w:r>
          </w:p>
        </w:tc>
      </w:tr>
      <w:tr w:rsidR="00F87107" w:rsidRPr="0002058D" w14:paraId="7A78B5E1" w14:textId="77777777" w:rsidTr="00F87107">
        <w:trPr>
          <w:trHeight w:val="248"/>
        </w:trPr>
        <w:tc>
          <w:tcPr>
            <w:tcW w:w="132" w:type="pct"/>
            <w:shd w:val="clear" w:color="auto" w:fill="auto"/>
            <w:noWrap/>
            <w:vAlign w:val="center"/>
            <w:hideMark/>
          </w:tcPr>
          <w:p w14:paraId="0EB356BE" w14:textId="77777777" w:rsidR="00F87107" w:rsidRPr="0002058D" w:rsidRDefault="00F87107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noWrap/>
            <w:vAlign w:val="center"/>
            <w:hideMark/>
          </w:tcPr>
          <w:p w14:paraId="11137B5C" w14:textId="6AA68C64" w:rsidR="00F87107" w:rsidRPr="00F87107" w:rsidRDefault="00F87107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33704513" w14:textId="401EBEBC" w:rsidR="00F87107" w:rsidRPr="00F87107" w:rsidRDefault="00F87107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516BCC5" w14:textId="27A72933" w:rsidR="00F87107" w:rsidRPr="00F87107" w:rsidRDefault="00F87107" w:rsidP="00F8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0454CDBA" w14:textId="352475F8" w:rsidR="00F87107" w:rsidRPr="00F87107" w:rsidRDefault="00F87107" w:rsidP="00F871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107">
              <w:rPr>
                <w:rFonts w:ascii="Times New Roman" w:eastAsia="Times New Roman" w:hAnsi="Times New Roman" w:cs="Times New Roman"/>
                <w:sz w:val="20"/>
                <w:szCs w:val="20"/>
              </w:rPr>
              <w:t>390,8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14:paraId="44650B4C" w14:textId="59A761A4" w:rsidR="00F87107" w:rsidRPr="00F87107" w:rsidRDefault="00F87107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107">
              <w:rPr>
                <w:rFonts w:ascii="Times New Roman" w:eastAsia="Times New Roman" w:hAnsi="Times New Roman" w:cs="Times New Roman"/>
                <w:sz w:val="20"/>
                <w:szCs w:val="20"/>
              </w:rPr>
              <w:t>390,8</w:t>
            </w:r>
          </w:p>
        </w:tc>
        <w:tc>
          <w:tcPr>
            <w:tcW w:w="2290" w:type="pct"/>
            <w:gridSpan w:val="6"/>
            <w:shd w:val="clear" w:color="auto" w:fill="auto"/>
            <w:noWrap/>
            <w:vAlign w:val="center"/>
            <w:hideMark/>
          </w:tcPr>
          <w:p w14:paraId="736F3B52" w14:textId="77777777" w:rsidR="00F87107" w:rsidRPr="0002058D" w:rsidRDefault="00F87107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К=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020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+45+45+45)/4=45</w:t>
            </w:r>
          </w:p>
        </w:tc>
        <w:tc>
          <w:tcPr>
            <w:tcW w:w="333" w:type="pct"/>
          </w:tcPr>
          <w:p w14:paraId="0D43BB64" w14:textId="77777777" w:rsidR="00F87107" w:rsidRPr="0002058D" w:rsidRDefault="00F87107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  <w:r w:rsidRPr="00020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Pr="00020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ективная</w:t>
            </w:r>
          </w:p>
        </w:tc>
      </w:tr>
    </w:tbl>
    <w:p w14:paraId="03E66EAE" w14:textId="77777777" w:rsidR="001B2A7B" w:rsidRDefault="001B2A7B" w:rsidP="001B2A7B">
      <w:pPr>
        <w:spacing w:after="0" w:line="240" w:lineRule="auto"/>
        <w:rPr>
          <w:rFonts w:ascii="Times New Roman" w:hAnsi="Times New Roman" w:cs="Times New Roman"/>
          <w:sz w:val="24"/>
        </w:rPr>
        <w:sectPr w:rsidR="001B2A7B" w:rsidSect="001C7ED1">
          <w:pgSz w:w="16838" w:h="11906" w:orient="landscape"/>
          <w:pgMar w:top="850" w:right="1134" w:bottom="1701" w:left="1418" w:header="708" w:footer="708" w:gutter="0"/>
          <w:cols w:space="708"/>
          <w:docGrid w:linePitch="360"/>
        </w:sectPr>
      </w:pPr>
      <w:r w:rsidRPr="00C54F0C">
        <w:rPr>
          <w:rFonts w:ascii="Times New Roman" w:hAnsi="Times New Roman" w:cs="Times New Roman"/>
          <w:sz w:val="24"/>
        </w:rPr>
        <w:t>По результатам оценки эффективности реализации Программы сделан вывод: Программа эффективна</w:t>
      </w:r>
      <w:r>
        <w:rPr>
          <w:rFonts w:ascii="Times New Roman" w:hAnsi="Times New Roman" w:cs="Times New Roman"/>
          <w:sz w:val="24"/>
        </w:rPr>
        <w:t>, целесообразна к финансированию.</w:t>
      </w:r>
    </w:p>
    <w:p w14:paraId="3A30B917" w14:textId="469FE421" w:rsidR="001B2A7B" w:rsidRDefault="00F87107" w:rsidP="00F87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lastRenderedPageBreak/>
        <w:t>13</w:t>
      </w:r>
      <w:r w:rsidR="001B2A7B">
        <w:rPr>
          <w:rFonts w:ascii="Times New Roman" w:hAnsi="Times New Roman" w:cs="Times New Roman"/>
          <w:sz w:val="24"/>
        </w:rPr>
        <w:t xml:space="preserve">. </w:t>
      </w:r>
      <w:r w:rsidR="001B2A7B">
        <w:rPr>
          <w:rFonts w:ascii="Times New Roman" w:hAnsi="Times New Roman" w:cs="Times New Roman"/>
          <w:sz w:val="24"/>
          <w:szCs w:val="24"/>
        </w:rPr>
        <w:t xml:space="preserve">Оценка эффективности </w:t>
      </w:r>
      <w:r w:rsidR="001B2A7B" w:rsidRPr="00B86F02">
        <w:rPr>
          <w:rFonts w:ascii="Times New Roman" w:hAnsi="Times New Roman" w:cs="Times New Roman"/>
          <w:sz w:val="24"/>
          <w:szCs w:val="24"/>
        </w:rPr>
        <w:t>ведомственной целевой программы</w:t>
      </w:r>
      <w:r w:rsidR="001B2A7B" w:rsidRPr="009E1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2A7B" w:rsidRPr="00667CE9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«Организация и проведение мероприятий по сохранению и</w:t>
      </w:r>
      <w:r w:rsidR="001B2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2A7B" w:rsidRPr="00667C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местных традиций и обрядов»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2022</w:t>
      </w:r>
      <w:r w:rsidR="001B2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tbl>
      <w:tblPr>
        <w:tblW w:w="512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382"/>
        <w:gridCol w:w="1023"/>
        <w:gridCol w:w="1112"/>
        <w:gridCol w:w="1008"/>
        <w:gridCol w:w="1133"/>
        <w:gridCol w:w="1112"/>
        <w:gridCol w:w="1296"/>
        <w:gridCol w:w="1112"/>
        <w:gridCol w:w="1145"/>
        <w:gridCol w:w="993"/>
        <w:gridCol w:w="1142"/>
        <w:gridCol w:w="981"/>
      </w:tblGrid>
      <w:tr w:rsidR="00B2540F" w:rsidRPr="0002058D" w14:paraId="3DDA1E88" w14:textId="77777777" w:rsidTr="00B2540F">
        <w:trPr>
          <w:trHeight w:val="733"/>
        </w:trPr>
        <w:tc>
          <w:tcPr>
            <w:tcW w:w="143" w:type="pct"/>
            <w:vMerge w:val="restart"/>
            <w:shd w:val="clear" w:color="auto" w:fill="auto"/>
            <w:vAlign w:val="center"/>
            <w:hideMark/>
          </w:tcPr>
          <w:p w14:paraId="7A3983D0" w14:textId="43C3EC02" w:rsidR="001B2A7B" w:rsidRPr="0002058D" w:rsidRDefault="00A7530E" w:rsidP="00A7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01" w:type="pct"/>
            <w:vMerge w:val="restart"/>
            <w:shd w:val="clear" w:color="auto" w:fill="auto"/>
            <w:vAlign w:val="center"/>
            <w:hideMark/>
          </w:tcPr>
          <w:p w14:paraId="0B82C850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 ВЦП</w:t>
            </w:r>
          </w:p>
        </w:tc>
        <w:tc>
          <w:tcPr>
            <w:tcW w:w="344" w:type="pct"/>
            <w:vMerge w:val="restart"/>
            <w:shd w:val="clear" w:color="auto" w:fill="auto"/>
            <w:vAlign w:val="center"/>
            <w:hideMark/>
          </w:tcPr>
          <w:p w14:paraId="334B6162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Запланировано по ВЦП</w:t>
            </w: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(кол-во)</w:t>
            </w:r>
          </w:p>
        </w:tc>
        <w:tc>
          <w:tcPr>
            <w:tcW w:w="374" w:type="pct"/>
            <w:vMerge w:val="restart"/>
            <w:shd w:val="clear" w:color="auto" w:fill="auto"/>
            <w:vAlign w:val="center"/>
            <w:hideMark/>
          </w:tcPr>
          <w:p w14:paraId="6DE3A88B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 по ВЦП (кол-во)</w:t>
            </w:r>
          </w:p>
        </w:tc>
        <w:tc>
          <w:tcPr>
            <w:tcW w:w="339" w:type="pct"/>
            <w:vMerge w:val="restart"/>
            <w:shd w:val="clear" w:color="auto" w:fill="auto"/>
            <w:vAlign w:val="center"/>
            <w:hideMark/>
          </w:tcPr>
          <w:p w14:paraId="51C5C253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Запланировано по ВЦП (тыс. руб.)</w:t>
            </w: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381" w:type="pct"/>
            <w:vMerge w:val="restart"/>
            <w:shd w:val="clear" w:color="auto" w:fill="auto"/>
            <w:vAlign w:val="center"/>
            <w:hideMark/>
          </w:tcPr>
          <w:p w14:paraId="2ABCBE4C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 по ВЦП (тыс. руб.)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14:paraId="25DD42C7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Программы системе приоритетов социально-экономического развития муниципального образования (10/5/0)</w:t>
            </w:r>
          </w:p>
        </w:tc>
        <w:tc>
          <w:tcPr>
            <w:tcW w:w="436" w:type="pct"/>
            <w:vAlign w:val="center"/>
          </w:tcPr>
          <w:p w14:paraId="3457859D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Постановка в Программе задач, условием решения, которых является программно-целевой метод (10/5/0)</w:t>
            </w:r>
          </w:p>
        </w:tc>
        <w:tc>
          <w:tcPr>
            <w:tcW w:w="374" w:type="pct"/>
            <w:vAlign w:val="center"/>
          </w:tcPr>
          <w:p w14:paraId="1CADB027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проработки целевых показателей и индикаторов эффективности реализации Программы (10/5/0)</w:t>
            </w:r>
          </w:p>
        </w:tc>
        <w:tc>
          <w:tcPr>
            <w:tcW w:w="385" w:type="pct"/>
            <w:vAlign w:val="center"/>
          </w:tcPr>
          <w:p w14:paraId="4E4B9305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финансового обеспечения Программы его структурные параметры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4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(10/5/0)</w:t>
            </w:r>
          </w:p>
        </w:tc>
        <w:tc>
          <w:tcPr>
            <w:tcW w:w="334" w:type="pct"/>
            <w:vAlign w:val="center"/>
          </w:tcPr>
          <w:p w14:paraId="44541243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управления и </w:t>
            </w:r>
            <w:proofErr w:type="gramStart"/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контроля  за</w:t>
            </w:r>
            <w:proofErr w:type="gramEnd"/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ходом исполнения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4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(10/5/0)</w:t>
            </w:r>
          </w:p>
        </w:tc>
        <w:tc>
          <w:tcPr>
            <w:tcW w:w="382" w:type="pct"/>
            <w:vAlign w:val="center"/>
          </w:tcPr>
          <w:p w14:paraId="684D804F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Интегральный (итоговый) показатель оценки эффективности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26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(К=К</w:t>
            </w:r>
            <w:proofErr w:type="gramStart"/>
            <w:r w:rsidRPr="00026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026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+К2+К3+К4+К5)</w:t>
            </w:r>
          </w:p>
        </w:tc>
        <w:tc>
          <w:tcPr>
            <w:tcW w:w="330" w:type="pct"/>
            <w:vMerge w:val="restart"/>
            <w:vAlign w:val="center"/>
          </w:tcPr>
          <w:p w14:paraId="00404D17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Качественная характеристика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(мероприятия)</w:t>
            </w:r>
          </w:p>
        </w:tc>
      </w:tr>
      <w:tr w:rsidR="00B2540F" w:rsidRPr="0002058D" w14:paraId="7690FE41" w14:textId="77777777" w:rsidTr="00B2540F">
        <w:trPr>
          <w:trHeight w:val="221"/>
        </w:trPr>
        <w:tc>
          <w:tcPr>
            <w:tcW w:w="143" w:type="pct"/>
            <w:vMerge/>
            <w:shd w:val="clear" w:color="auto" w:fill="auto"/>
            <w:vAlign w:val="center"/>
          </w:tcPr>
          <w:p w14:paraId="73D22391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1" w:type="pct"/>
            <w:vMerge/>
            <w:shd w:val="clear" w:color="auto" w:fill="auto"/>
            <w:vAlign w:val="center"/>
          </w:tcPr>
          <w:p w14:paraId="5FAB69EF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vMerge/>
            <w:shd w:val="clear" w:color="auto" w:fill="auto"/>
            <w:vAlign w:val="center"/>
          </w:tcPr>
          <w:p w14:paraId="4E0BE431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393E1AFF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1E9E7165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shd w:val="clear" w:color="auto" w:fill="auto"/>
          </w:tcPr>
          <w:p w14:paraId="3F70F17B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14:paraId="6AECC197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436" w:type="pct"/>
            <w:vAlign w:val="center"/>
          </w:tcPr>
          <w:p w14:paraId="17CBA9C1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374" w:type="pct"/>
            <w:vAlign w:val="center"/>
          </w:tcPr>
          <w:p w14:paraId="7B3C1A2A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К3</w:t>
            </w:r>
          </w:p>
        </w:tc>
        <w:tc>
          <w:tcPr>
            <w:tcW w:w="385" w:type="pct"/>
            <w:vAlign w:val="center"/>
          </w:tcPr>
          <w:p w14:paraId="4BC4C148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334" w:type="pct"/>
            <w:vAlign w:val="center"/>
          </w:tcPr>
          <w:p w14:paraId="5637C318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К5</w:t>
            </w:r>
          </w:p>
        </w:tc>
        <w:tc>
          <w:tcPr>
            <w:tcW w:w="382" w:type="pct"/>
            <w:vAlign w:val="center"/>
          </w:tcPr>
          <w:p w14:paraId="344444B0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330" w:type="pct"/>
            <w:vMerge/>
            <w:vAlign w:val="center"/>
          </w:tcPr>
          <w:p w14:paraId="3A0BED07" w14:textId="77777777" w:rsidR="001B2A7B" w:rsidRPr="0002058D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540F" w:rsidRPr="0002058D" w14:paraId="4E808276" w14:textId="77777777" w:rsidTr="00B2540F">
        <w:trPr>
          <w:trHeight w:val="566"/>
        </w:trPr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33770637" w14:textId="2918C359" w:rsidR="00A7530E" w:rsidRPr="00A7530E" w:rsidRDefault="00A7530E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1.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14:paraId="78363688" w14:textId="5C89FDE9" w:rsidR="00A7530E" w:rsidRPr="00A7530E" w:rsidRDefault="00A7530E" w:rsidP="001B2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Чествование жителей блокадного Ленинграда 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52D6F558" w14:textId="5F2ACEC7" w:rsidR="00A7530E" w:rsidRPr="00A7530E" w:rsidRDefault="00A7530E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14:paraId="1B8F0737" w14:textId="5D0874D8" w:rsidR="00A7530E" w:rsidRPr="00A7530E" w:rsidRDefault="00A7530E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14:paraId="59147F14" w14:textId="3724E1E6" w:rsidR="00A7530E" w:rsidRPr="00A7530E" w:rsidRDefault="00A7530E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376,7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14:paraId="025C01A7" w14:textId="232C33F8" w:rsidR="00A7530E" w:rsidRPr="00A7530E" w:rsidRDefault="00A7530E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376,7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14:paraId="1EB81FEA" w14:textId="77777777" w:rsidR="00A7530E" w:rsidRPr="0002058D" w:rsidRDefault="00A7530E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6" w:type="pct"/>
            <w:vAlign w:val="center"/>
          </w:tcPr>
          <w:p w14:paraId="18AD08FD" w14:textId="77777777" w:rsidR="00A7530E" w:rsidRPr="0002058D" w:rsidRDefault="00A7530E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4" w:type="pct"/>
            <w:vAlign w:val="center"/>
          </w:tcPr>
          <w:p w14:paraId="413E8623" w14:textId="77777777" w:rsidR="00A7530E" w:rsidRPr="0002058D" w:rsidRDefault="00A7530E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5" w:type="pct"/>
            <w:vAlign w:val="center"/>
          </w:tcPr>
          <w:p w14:paraId="16ACB759" w14:textId="77777777" w:rsidR="00A7530E" w:rsidRPr="0002058D" w:rsidRDefault="00A7530E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4" w:type="pct"/>
            <w:vAlign w:val="center"/>
          </w:tcPr>
          <w:p w14:paraId="7B028182" w14:textId="77777777" w:rsidR="00A7530E" w:rsidRPr="0002058D" w:rsidRDefault="00A7530E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2" w:type="pct"/>
            <w:vAlign w:val="center"/>
          </w:tcPr>
          <w:p w14:paraId="2A2F5090" w14:textId="77777777" w:rsidR="00A7530E" w:rsidRPr="0002058D" w:rsidRDefault="00A7530E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30" w:type="pct"/>
            <w:vAlign w:val="center"/>
          </w:tcPr>
          <w:p w14:paraId="7432735C" w14:textId="77777777" w:rsidR="00A7530E" w:rsidRPr="0002058D" w:rsidRDefault="00A7530E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</w:t>
            </w:r>
          </w:p>
        </w:tc>
      </w:tr>
      <w:tr w:rsidR="00B2540F" w:rsidRPr="0002058D" w14:paraId="6313418A" w14:textId="77777777" w:rsidTr="00B2540F">
        <w:trPr>
          <w:trHeight w:val="432"/>
        </w:trPr>
        <w:tc>
          <w:tcPr>
            <w:tcW w:w="143" w:type="pct"/>
            <w:vMerge w:val="restart"/>
            <w:shd w:val="clear" w:color="auto" w:fill="auto"/>
            <w:noWrap/>
            <w:vAlign w:val="center"/>
          </w:tcPr>
          <w:p w14:paraId="5F79EDCA" w14:textId="53508995" w:rsidR="00A7530E" w:rsidRPr="00A7530E" w:rsidRDefault="00A7530E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01" w:type="pct"/>
            <w:vMerge w:val="restart"/>
            <w:shd w:val="clear" w:color="auto" w:fill="auto"/>
            <w:vAlign w:val="center"/>
          </w:tcPr>
          <w:p w14:paraId="63A43BE4" w14:textId="4985DD8C" w:rsidR="00A7530E" w:rsidRPr="00A7530E" w:rsidRDefault="00A7530E" w:rsidP="001B2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«Поздравление </w:t>
            </w:r>
            <w:proofErr w:type="gramStart"/>
            <w:r w:rsidRPr="00A75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рожденных</w:t>
            </w:r>
            <w:proofErr w:type="gramEnd"/>
            <w:r w:rsidRPr="00A75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Васильевском острове»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2E9A8E0B" w14:textId="2F910D97" w:rsidR="00A7530E" w:rsidRPr="00A7530E" w:rsidRDefault="00A7530E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14:paraId="7A480B44" w14:textId="287757BD" w:rsidR="00A7530E" w:rsidRPr="00A7530E" w:rsidRDefault="00A7530E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38E536A6" w14:textId="1CFB022F" w:rsidR="00A7530E" w:rsidRPr="00A7530E" w:rsidRDefault="00A7530E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4C6E5D63" w14:textId="71D269F6" w:rsidR="00A7530E" w:rsidRPr="00A7530E" w:rsidRDefault="00A7530E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41018C10" w14:textId="5AFEE6F4" w:rsidR="00A7530E" w:rsidRDefault="00A7530E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6" w:type="pct"/>
            <w:vAlign w:val="center"/>
          </w:tcPr>
          <w:p w14:paraId="73670745" w14:textId="7FEF1374" w:rsidR="00A7530E" w:rsidRDefault="00A7530E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4" w:type="pct"/>
            <w:vAlign w:val="center"/>
          </w:tcPr>
          <w:p w14:paraId="528ECA84" w14:textId="11CA3544" w:rsidR="00A7530E" w:rsidRDefault="00A7530E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5" w:type="pct"/>
            <w:vAlign w:val="center"/>
          </w:tcPr>
          <w:p w14:paraId="4AFC0BBC" w14:textId="156A2961" w:rsidR="00A7530E" w:rsidRDefault="00A7530E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4" w:type="pct"/>
            <w:vAlign w:val="center"/>
          </w:tcPr>
          <w:p w14:paraId="425B06B6" w14:textId="24C22024" w:rsidR="00A7530E" w:rsidRDefault="00A7530E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2" w:type="pct"/>
            <w:vAlign w:val="center"/>
          </w:tcPr>
          <w:p w14:paraId="391D3EAC" w14:textId="4657DDDE" w:rsidR="00A7530E" w:rsidRDefault="00A7530E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30" w:type="pct"/>
            <w:vAlign w:val="center"/>
          </w:tcPr>
          <w:p w14:paraId="31FA1C0F" w14:textId="33E770DB" w:rsidR="00A7530E" w:rsidRDefault="00A7530E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</w:t>
            </w:r>
          </w:p>
        </w:tc>
      </w:tr>
      <w:tr w:rsidR="00B2540F" w:rsidRPr="0002058D" w14:paraId="5AA6ED1F" w14:textId="77777777" w:rsidTr="00B2540F">
        <w:trPr>
          <w:trHeight w:val="510"/>
        </w:trPr>
        <w:tc>
          <w:tcPr>
            <w:tcW w:w="143" w:type="pct"/>
            <w:vMerge/>
            <w:shd w:val="clear" w:color="auto" w:fill="auto"/>
            <w:noWrap/>
            <w:vAlign w:val="center"/>
          </w:tcPr>
          <w:p w14:paraId="3319D464" w14:textId="38610672" w:rsidR="00A7530E" w:rsidRPr="00A7530E" w:rsidRDefault="00A7530E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1" w:type="pct"/>
            <w:vMerge/>
            <w:shd w:val="clear" w:color="auto" w:fill="auto"/>
            <w:vAlign w:val="center"/>
          </w:tcPr>
          <w:p w14:paraId="00F5CCE9" w14:textId="5FF81ED7" w:rsidR="00A7530E" w:rsidRPr="00A7530E" w:rsidRDefault="00A7530E" w:rsidP="001B2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14:paraId="70C2AC2E" w14:textId="5C1C16EC" w:rsidR="00A7530E" w:rsidRPr="00A7530E" w:rsidRDefault="00A7530E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14:paraId="775460FC" w14:textId="5F93EAC8" w:rsidR="00A7530E" w:rsidRPr="00A7530E" w:rsidRDefault="00A7530E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7B19AE16" w14:textId="7018FEFE" w:rsidR="00A7530E" w:rsidRPr="00A7530E" w:rsidRDefault="00A7530E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107,5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23387CA7" w14:textId="0527A233" w:rsidR="00A7530E" w:rsidRPr="00A7530E" w:rsidRDefault="00A7530E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107,4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4912D37B" w14:textId="77777777" w:rsidR="00A7530E" w:rsidRPr="0002058D" w:rsidRDefault="00A7530E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6" w:type="pct"/>
            <w:vAlign w:val="center"/>
          </w:tcPr>
          <w:p w14:paraId="7247F417" w14:textId="77777777" w:rsidR="00A7530E" w:rsidRPr="0002058D" w:rsidRDefault="00A7530E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4" w:type="pct"/>
            <w:vAlign w:val="center"/>
          </w:tcPr>
          <w:p w14:paraId="4D6C1176" w14:textId="77777777" w:rsidR="00A7530E" w:rsidRPr="0002058D" w:rsidRDefault="00A7530E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5" w:type="pct"/>
            <w:vAlign w:val="center"/>
          </w:tcPr>
          <w:p w14:paraId="45E6C67D" w14:textId="77777777" w:rsidR="00A7530E" w:rsidRPr="0002058D" w:rsidRDefault="00A7530E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4" w:type="pct"/>
            <w:vAlign w:val="center"/>
          </w:tcPr>
          <w:p w14:paraId="41599575" w14:textId="77777777" w:rsidR="00A7530E" w:rsidRPr="0002058D" w:rsidRDefault="00A7530E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2" w:type="pct"/>
            <w:vAlign w:val="center"/>
          </w:tcPr>
          <w:p w14:paraId="24C7807F" w14:textId="77777777" w:rsidR="00A7530E" w:rsidRPr="0002058D" w:rsidRDefault="00A7530E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30" w:type="pct"/>
            <w:vAlign w:val="center"/>
          </w:tcPr>
          <w:p w14:paraId="14995D8F" w14:textId="77777777" w:rsidR="00A7530E" w:rsidRPr="0002058D" w:rsidRDefault="00A7530E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</w:t>
            </w:r>
          </w:p>
        </w:tc>
      </w:tr>
      <w:tr w:rsidR="00B2540F" w:rsidRPr="0002058D" w14:paraId="540B1EA9" w14:textId="77777777" w:rsidTr="00B2540F">
        <w:trPr>
          <w:trHeight w:val="696"/>
        </w:trPr>
        <w:tc>
          <w:tcPr>
            <w:tcW w:w="143" w:type="pct"/>
            <w:shd w:val="clear" w:color="auto" w:fill="auto"/>
            <w:noWrap/>
            <w:vAlign w:val="center"/>
          </w:tcPr>
          <w:p w14:paraId="50E3A49D" w14:textId="1F8BB281" w:rsidR="00A7530E" w:rsidRPr="00A7530E" w:rsidRDefault="00A7530E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01" w:type="pct"/>
            <w:shd w:val="clear" w:color="auto" w:fill="auto"/>
            <w:vAlign w:val="center"/>
          </w:tcPr>
          <w:p w14:paraId="482EF985" w14:textId="6CB1FD84" w:rsidR="00A7530E" w:rsidRPr="00A7530E" w:rsidRDefault="00A7530E" w:rsidP="001B2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«День юбиляров» поздравление жителей МО Васильевский  с днем рождения (с 70-летием и старше 70 лет), поздравление жителей МО Васильевский с днем свадьбы (50, 55, 60, 65, 70 лет)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4D273F07" w14:textId="53937B8A" w:rsidR="00A7530E" w:rsidRPr="00A7530E" w:rsidRDefault="00A7530E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75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14:paraId="75A9D5F8" w14:textId="2D9311B6" w:rsidR="00A7530E" w:rsidRPr="00A7530E" w:rsidRDefault="00A7530E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0F82708D" w14:textId="4B229673" w:rsidR="00A7530E" w:rsidRPr="00A7530E" w:rsidRDefault="00B2540F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1A24829A" w14:textId="5D74C1CD" w:rsidR="00A7530E" w:rsidRPr="00A7530E" w:rsidRDefault="00B2540F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05B31C53" w14:textId="77777777" w:rsidR="00A7530E" w:rsidRPr="0002058D" w:rsidRDefault="00A7530E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6" w:type="pct"/>
            <w:vAlign w:val="center"/>
          </w:tcPr>
          <w:p w14:paraId="43524F7A" w14:textId="77777777" w:rsidR="00A7530E" w:rsidRPr="0002058D" w:rsidRDefault="00A7530E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4" w:type="pct"/>
            <w:vAlign w:val="center"/>
          </w:tcPr>
          <w:p w14:paraId="47BFE56B" w14:textId="77777777" w:rsidR="00A7530E" w:rsidRPr="0002058D" w:rsidRDefault="00A7530E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5" w:type="pct"/>
            <w:vAlign w:val="center"/>
          </w:tcPr>
          <w:p w14:paraId="27D11B81" w14:textId="77777777" w:rsidR="00A7530E" w:rsidRPr="0002058D" w:rsidRDefault="00A7530E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4" w:type="pct"/>
            <w:vAlign w:val="center"/>
          </w:tcPr>
          <w:p w14:paraId="1C18F157" w14:textId="77777777" w:rsidR="00A7530E" w:rsidRPr="0002058D" w:rsidRDefault="00A7530E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2" w:type="pct"/>
            <w:vAlign w:val="center"/>
          </w:tcPr>
          <w:p w14:paraId="03EF6968" w14:textId="77777777" w:rsidR="00A7530E" w:rsidRPr="0002058D" w:rsidRDefault="00A7530E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30" w:type="pct"/>
            <w:vAlign w:val="center"/>
          </w:tcPr>
          <w:p w14:paraId="12AB633F" w14:textId="77777777" w:rsidR="00A7530E" w:rsidRPr="0002058D" w:rsidRDefault="00A7530E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</w:t>
            </w:r>
          </w:p>
        </w:tc>
      </w:tr>
      <w:tr w:rsidR="00B2540F" w:rsidRPr="0002058D" w14:paraId="67799044" w14:textId="77777777" w:rsidTr="00B2540F">
        <w:trPr>
          <w:trHeight w:val="248"/>
        </w:trPr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27BCBA37" w14:textId="5BF742BC" w:rsidR="00A7530E" w:rsidRPr="00A7530E" w:rsidRDefault="00A7530E" w:rsidP="00A7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14:paraId="0E40A241" w14:textId="107A7C37" w:rsidR="00A7530E" w:rsidRPr="00A7530E" w:rsidRDefault="00A7530E" w:rsidP="00A7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609D5C05" w14:textId="708A73EA" w:rsidR="00A7530E" w:rsidRPr="00A7530E" w:rsidRDefault="00A7530E" w:rsidP="00A7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14:paraId="0FE025CE" w14:textId="74B26F39" w:rsidR="00A7530E" w:rsidRPr="00A7530E" w:rsidRDefault="00A7530E" w:rsidP="00A7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14:paraId="2516F839" w14:textId="029290D4" w:rsidR="00A7530E" w:rsidRPr="00A7530E" w:rsidRDefault="00A7530E" w:rsidP="00A753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510,2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14:paraId="7D3D78DF" w14:textId="0D66BD90" w:rsidR="00A7530E" w:rsidRPr="00A7530E" w:rsidRDefault="00A7530E" w:rsidP="00A7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510,1</w:t>
            </w:r>
          </w:p>
        </w:tc>
        <w:tc>
          <w:tcPr>
            <w:tcW w:w="2287" w:type="pct"/>
            <w:gridSpan w:val="6"/>
            <w:shd w:val="clear" w:color="auto" w:fill="auto"/>
            <w:noWrap/>
            <w:vAlign w:val="center"/>
            <w:hideMark/>
          </w:tcPr>
          <w:p w14:paraId="3A52FEDE" w14:textId="354B349E" w:rsidR="00A7530E" w:rsidRPr="0002058D" w:rsidRDefault="00A7530E" w:rsidP="00A7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К=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020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+45+45+45)/4=45</w:t>
            </w:r>
          </w:p>
        </w:tc>
        <w:tc>
          <w:tcPr>
            <w:tcW w:w="330" w:type="pct"/>
          </w:tcPr>
          <w:p w14:paraId="1D086E3B" w14:textId="77777777" w:rsidR="00A7530E" w:rsidRPr="0002058D" w:rsidRDefault="00A7530E" w:rsidP="00A7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  <w:r w:rsidRPr="00020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Pr="00020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ективная</w:t>
            </w:r>
          </w:p>
        </w:tc>
      </w:tr>
    </w:tbl>
    <w:p w14:paraId="3DA081CE" w14:textId="77777777" w:rsidR="001B2A7B" w:rsidRDefault="001B2A7B" w:rsidP="001B2A7B">
      <w:pPr>
        <w:spacing w:after="0" w:line="240" w:lineRule="auto"/>
        <w:rPr>
          <w:rFonts w:ascii="Times New Roman" w:hAnsi="Times New Roman" w:cs="Times New Roman"/>
          <w:sz w:val="24"/>
        </w:rPr>
        <w:sectPr w:rsidR="001B2A7B" w:rsidSect="00B2540F">
          <w:pgSz w:w="16838" w:h="11906" w:orient="landscape"/>
          <w:pgMar w:top="850" w:right="1134" w:bottom="1701" w:left="1418" w:header="708" w:footer="708" w:gutter="0"/>
          <w:cols w:space="708"/>
          <w:docGrid w:linePitch="360"/>
        </w:sectPr>
      </w:pPr>
      <w:r w:rsidRPr="00C54F0C">
        <w:rPr>
          <w:rFonts w:ascii="Times New Roman" w:hAnsi="Times New Roman" w:cs="Times New Roman"/>
          <w:sz w:val="24"/>
        </w:rPr>
        <w:t>По результатам оценки эффективности реализации Программы сделан вывод: Программа эффективна</w:t>
      </w:r>
      <w:r>
        <w:rPr>
          <w:rFonts w:ascii="Times New Roman" w:hAnsi="Times New Roman" w:cs="Times New Roman"/>
          <w:sz w:val="24"/>
        </w:rPr>
        <w:t>, целесообразна к финансированию.</w:t>
      </w:r>
    </w:p>
    <w:p w14:paraId="51A09467" w14:textId="1A740243" w:rsidR="001B2A7B" w:rsidRPr="00A336A0" w:rsidRDefault="002F4E6C" w:rsidP="002F4E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lastRenderedPageBreak/>
        <w:t>14</w:t>
      </w:r>
      <w:r w:rsidR="001B2A7B">
        <w:rPr>
          <w:rFonts w:ascii="Times New Roman" w:hAnsi="Times New Roman" w:cs="Times New Roman"/>
          <w:sz w:val="24"/>
        </w:rPr>
        <w:t xml:space="preserve">. </w:t>
      </w:r>
      <w:proofErr w:type="gramStart"/>
      <w:r w:rsidR="001B2A7B">
        <w:rPr>
          <w:rFonts w:ascii="Times New Roman" w:hAnsi="Times New Roman" w:cs="Times New Roman"/>
          <w:sz w:val="24"/>
          <w:szCs w:val="24"/>
        </w:rPr>
        <w:t xml:space="preserve">Оценка эффективности </w:t>
      </w:r>
      <w:r w:rsidR="001B2A7B" w:rsidRPr="00B86F02">
        <w:rPr>
          <w:rFonts w:ascii="Times New Roman" w:hAnsi="Times New Roman" w:cs="Times New Roman"/>
          <w:sz w:val="24"/>
          <w:szCs w:val="24"/>
        </w:rPr>
        <w:t>ведомственной целевой программы</w:t>
      </w:r>
      <w:r w:rsidR="001B2A7B">
        <w:rPr>
          <w:rFonts w:ascii="Times New Roman" w:hAnsi="Times New Roman" w:cs="Times New Roman"/>
          <w:sz w:val="24"/>
          <w:szCs w:val="24"/>
        </w:rPr>
        <w:t xml:space="preserve"> </w:t>
      </w:r>
      <w:r w:rsidR="001B2A7B" w:rsidRPr="00247B0E">
        <w:rPr>
          <w:rFonts w:ascii="Times New Roman" w:hAnsi="Times New Roman" w:cs="Times New Roman"/>
          <w:sz w:val="24"/>
          <w:szCs w:val="24"/>
        </w:rPr>
        <w:t>«Учреждение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информации»</w:t>
      </w:r>
      <w:r>
        <w:rPr>
          <w:rFonts w:ascii="Times New Roman" w:hAnsi="Times New Roman" w:cs="Times New Roman"/>
          <w:sz w:val="24"/>
          <w:szCs w:val="24"/>
        </w:rPr>
        <w:t xml:space="preserve"> за 2022</w:t>
      </w:r>
      <w:r w:rsidR="001B2A7B">
        <w:rPr>
          <w:rFonts w:ascii="Times New Roman" w:hAnsi="Times New Roman" w:cs="Times New Roman"/>
          <w:sz w:val="24"/>
          <w:szCs w:val="24"/>
        </w:rPr>
        <w:t xml:space="preserve"> год</w:t>
      </w:r>
      <w:proofErr w:type="gramEnd"/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"/>
        <w:gridCol w:w="2421"/>
        <w:gridCol w:w="953"/>
        <w:gridCol w:w="1179"/>
        <w:gridCol w:w="995"/>
        <w:gridCol w:w="1132"/>
        <w:gridCol w:w="1132"/>
        <w:gridCol w:w="1274"/>
        <w:gridCol w:w="1135"/>
        <w:gridCol w:w="1135"/>
        <w:gridCol w:w="986"/>
        <w:gridCol w:w="1140"/>
        <w:gridCol w:w="989"/>
      </w:tblGrid>
      <w:tr w:rsidR="00863C0E" w:rsidRPr="009E1AD5" w14:paraId="3F31534A" w14:textId="77777777" w:rsidTr="00863C0E">
        <w:trPr>
          <w:trHeight w:val="738"/>
        </w:trPr>
        <w:tc>
          <w:tcPr>
            <w:tcW w:w="128" w:type="pct"/>
            <w:vMerge w:val="restart"/>
            <w:shd w:val="clear" w:color="000000" w:fill="FFFFFF"/>
            <w:noWrap/>
            <w:vAlign w:val="center"/>
            <w:hideMark/>
          </w:tcPr>
          <w:p w14:paraId="186A01B9" w14:textId="72DDE551" w:rsidR="001B2A7B" w:rsidRPr="009E1AD5" w:rsidRDefault="00B2540F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15" w:type="pct"/>
            <w:vMerge w:val="restart"/>
            <w:shd w:val="clear" w:color="000000" w:fill="FFFFFF"/>
            <w:vAlign w:val="center"/>
            <w:hideMark/>
          </w:tcPr>
          <w:p w14:paraId="35D0C291" w14:textId="77777777" w:rsidR="001B2A7B" w:rsidRPr="009E1AD5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 ВЦП</w:t>
            </w:r>
          </w:p>
        </w:tc>
        <w:tc>
          <w:tcPr>
            <w:tcW w:w="321" w:type="pct"/>
            <w:vMerge w:val="restart"/>
            <w:shd w:val="clear" w:color="000000" w:fill="FFFFFF"/>
            <w:vAlign w:val="center"/>
            <w:hideMark/>
          </w:tcPr>
          <w:p w14:paraId="24C4FC89" w14:textId="77777777" w:rsidR="001B2A7B" w:rsidRPr="009E1AD5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Запланировано по ВЦП</w:t>
            </w: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(кол-во)</w:t>
            </w:r>
          </w:p>
        </w:tc>
        <w:tc>
          <w:tcPr>
            <w:tcW w:w="397" w:type="pct"/>
            <w:vMerge w:val="restart"/>
            <w:shd w:val="clear" w:color="000000" w:fill="FFFFFF"/>
            <w:vAlign w:val="center"/>
            <w:hideMark/>
          </w:tcPr>
          <w:p w14:paraId="3418CEAA" w14:textId="77777777" w:rsidR="001B2A7B" w:rsidRPr="009E1AD5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 по ВЦП (кол-во)</w:t>
            </w:r>
          </w:p>
        </w:tc>
        <w:tc>
          <w:tcPr>
            <w:tcW w:w="335" w:type="pct"/>
            <w:vMerge w:val="restart"/>
            <w:shd w:val="clear" w:color="000000" w:fill="FFFFFF"/>
            <w:vAlign w:val="center"/>
            <w:hideMark/>
          </w:tcPr>
          <w:p w14:paraId="36BD20C2" w14:textId="77777777" w:rsidR="001B2A7B" w:rsidRPr="009E1AD5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Запланировано по ВЦП (тыс. руб.)</w:t>
            </w: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381" w:type="pct"/>
            <w:vMerge w:val="restart"/>
            <w:shd w:val="clear" w:color="000000" w:fill="FFFFFF"/>
            <w:vAlign w:val="center"/>
            <w:hideMark/>
          </w:tcPr>
          <w:p w14:paraId="109E7384" w14:textId="77777777" w:rsidR="001B2A7B" w:rsidRPr="009E1AD5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 по ВЦП (тыс. руб.)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14:paraId="29C25BE8" w14:textId="77777777" w:rsidR="001B2A7B" w:rsidRPr="009E1AD5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Программы системе приоритетов социально-экономического развития муниципального образования (10/5/0)</w:t>
            </w:r>
          </w:p>
        </w:tc>
        <w:tc>
          <w:tcPr>
            <w:tcW w:w="429" w:type="pct"/>
            <w:shd w:val="clear" w:color="000000" w:fill="FFFFFF"/>
            <w:vAlign w:val="center"/>
          </w:tcPr>
          <w:p w14:paraId="204C9BAA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Постановка в Программе задач, условием решения, которых является программно-целевой метод (10/5/0)</w:t>
            </w:r>
          </w:p>
        </w:tc>
        <w:tc>
          <w:tcPr>
            <w:tcW w:w="382" w:type="pct"/>
            <w:shd w:val="clear" w:color="000000" w:fill="FFFFFF"/>
            <w:vAlign w:val="center"/>
          </w:tcPr>
          <w:p w14:paraId="35FC8E11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проработки целевых показателей и индикаторов эффективности реализации Программы (10/5/0)</w:t>
            </w:r>
          </w:p>
        </w:tc>
        <w:tc>
          <w:tcPr>
            <w:tcW w:w="382" w:type="pct"/>
            <w:shd w:val="clear" w:color="000000" w:fill="FFFFFF"/>
            <w:vAlign w:val="center"/>
          </w:tcPr>
          <w:p w14:paraId="34E2FCB1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финансового обеспечения Программы его структурные параметры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4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(10/5/0)</w:t>
            </w:r>
          </w:p>
        </w:tc>
        <w:tc>
          <w:tcPr>
            <w:tcW w:w="332" w:type="pct"/>
            <w:shd w:val="clear" w:color="000000" w:fill="FFFFFF"/>
            <w:vAlign w:val="center"/>
          </w:tcPr>
          <w:p w14:paraId="0304D5F7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управления и </w:t>
            </w:r>
            <w:proofErr w:type="gramStart"/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контроля  за</w:t>
            </w:r>
            <w:proofErr w:type="gramEnd"/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ходом исполнения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4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(10/5/0)</w:t>
            </w:r>
          </w:p>
        </w:tc>
        <w:tc>
          <w:tcPr>
            <w:tcW w:w="384" w:type="pct"/>
            <w:shd w:val="clear" w:color="000000" w:fill="FFFFFF"/>
            <w:vAlign w:val="center"/>
          </w:tcPr>
          <w:p w14:paraId="6B911907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Интегральный (итоговый) показатель оценки эффективности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26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(К=К</w:t>
            </w:r>
            <w:proofErr w:type="gramStart"/>
            <w:r w:rsidRPr="00026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026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+К2+К3+К4+К5)</w:t>
            </w:r>
          </w:p>
        </w:tc>
        <w:tc>
          <w:tcPr>
            <w:tcW w:w="333" w:type="pct"/>
            <w:vMerge w:val="restart"/>
            <w:shd w:val="clear" w:color="000000" w:fill="FFFFFF"/>
            <w:vAlign w:val="center"/>
          </w:tcPr>
          <w:p w14:paraId="387A1982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Качественная характеристика Программы</w:t>
            </w:r>
          </w:p>
        </w:tc>
      </w:tr>
      <w:tr w:rsidR="00863C0E" w:rsidRPr="009E1AD5" w14:paraId="2F568FB2" w14:textId="77777777" w:rsidTr="00863C0E">
        <w:trPr>
          <w:trHeight w:val="202"/>
        </w:trPr>
        <w:tc>
          <w:tcPr>
            <w:tcW w:w="128" w:type="pct"/>
            <w:vMerge/>
            <w:shd w:val="clear" w:color="000000" w:fill="FFFFFF"/>
            <w:noWrap/>
            <w:vAlign w:val="center"/>
          </w:tcPr>
          <w:p w14:paraId="62550729" w14:textId="77777777" w:rsidR="001B2A7B" w:rsidRPr="009E1AD5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pct"/>
            <w:vMerge/>
            <w:shd w:val="clear" w:color="000000" w:fill="FFFFFF"/>
            <w:vAlign w:val="center"/>
          </w:tcPr>
          <w:p w14:paraId="7300A275" w14:textId="77777777" w:rsidR="001B2A7B" w:rsidRPr="009E1AD5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shd w:val="clear" w:color="000000" w:fill="FFFFFF"/>
            <w:vAlign w:val="center"/>
          </w:tcPr>
          <w:p w14:paraId="7A65584A" w14:textId="77777777" w:rsidR="001B2A7B" w:rsidRPr="00B86F02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vMerge/>
            <w:shd w:val="clear" w:color="000000" w:fill="FFFFFF"/>
          </w:tcPr>
          <w:p w14:paraId="1CF8FD68" w14:textId="77777777" w:rsidR="001B2A7B" w:rsidRPr="00B86F02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vMerge/>
            <w:shd w:val="clear" w:color="000000" w:fill="FFFFFF"/>
            <w:vAlign w:val="center"/>
          </w:tcPr>
          <w:p w14:paraId="171E2F43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shd w:val="clear" w:color="000000" w:fill="FFFFFF"/>
          </w:tcPr>
          <w:p w14:paraId="7C07E4D1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shd w:val="clear" w:color="000000" w:fill="FFFFFF"/>
            <w:vAlign w:val="center"/>
          </w:tcPr>
          <w:p w14:paraId="55E23111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429" w:type="pct"/>
            <w:shd w:val="clear" w:color="000000" w:fill="FFFFFF"/>
            <w:vAlign w:val="center"/>
          </w:tcPr>
          <w:p w14:paraId="61813EDA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382" w:type="pct"/>
            <w:shd w:val="clear" w:color="000000" w:fill="FFFFFF"/>
            <w:vAlign w:val="center"/>
          </w:tcPr>
          <w:p w14:paraId="36551DB1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К3</w:t>
            </w:r>
          </w:p>
        </w:tc>
        <w:tc>
          <w:tcPr>
            <w:tcW w:w="382" w:type="pct"/>
            <w:shd w:val="clear" w:color="000000" w:fill="FFFFFF"/>
            <w:vAlign w:val="center"/>
          </w:tcPr>
          <w:p w14:paraId="7A60E9BC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332" w:type="pct"/>
            <w:shd w:val="clear" w:color="000000" w:fill="FFFFFF"/>
            <w:vAlign w:val="center"/>
          </w:tcPr>
          <w:p w14:paraId="72F3DAB6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К5</w:t>
            </w:r>
          </w:p>
        </w:tc>
        <w:tc>
          <w:tcPr>
            <w:tcW w:w="384" w:type="pct"/>
            <w:shd w:val="clear" w:color="000000" w:fill="FFFFFF"/>
            <w:vAlign w:val="center"/>
          </w:tcPr>
          <w:p w14:paraId="101A7D6B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333" w:type="pct"/>
            <w:vMerge/>
            <w:shd w:val="clear" w:color="000000" w:fill="FFFFFF"/>
            <w:vAlign w:val="center"/>
          </w:tcPr>
          <w:p w14:paraId="634A2ABD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3C0E" w:rsidRPr="009E1AD5" w14:paraId="51C02D9B" w14:textId="77777777" w:rsidTr="00863C0E">
        <w:trPr>
          <w:trHeight w:val="703"/>
        </w:trPr>
        <w:tc>
          <w:tcPr>
            <w:tcW w:w="128" w:type="pct"/>
            <w:shd w:val="clear" w:color="000000" w:fill="FFFFFF"/>
            <w:noWrap/>
            <w:vAlign w:val="center"/>
            <w:hideMark/>
          </w:tcPr>
          <w:p w14:paraId="26D35CE2" w14:textId="77777777" w:rsidR="00863C0E" w:rsidRPr="009E1AD5" w:rsidRDefault="00863C0E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5" w:type="pct"/>
            <w:shd w:val="clear" w:color="000000" w:fill="FFFFFF"/>
            <w:vAlign w:val="center"/>
            <w:hideMark/>
          </w:tcPr>
          <w:p w14:paraId="14AEB5AA" w14:textId="7006BCA4" w:rsidR="00863C0E" w:rsidRPr="00863C0E" w:rsidRDefault="00863C0E" w:rsidP="001B2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Издание газеты «Муниципальный вестник округа № 8» в количестве </w:t>
            </w:r>
            <w:r w:rsidRPr="00863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10 номеров тиражом по 10 000 экз. Формат А3, 8 полос, </w:t>
            </w:r>
            <w:proofErr w:type="spellStart"/>
            <w:r w:rsidRPr="00863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полноцвет</w:t>
            </w:r>
            <w:proofErr w:type="spellEnd"/>
            <w:r w:rsidRPr="00863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Подготовка материалов номера, верстка, корректура, печать и распространение. </w:t>
            </w:r>
            <w:r w:rsidRPr="00863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Бумага газетная 48 г/м кв.</w:t>
            </w:r>
          </w:p>
        </w:tc>
        <w:tc>
          <w:tcPr>
            <w:tcW w:w="321" w:type="pct"/>
            <w:shd w:val="clear" w:color="000000" w:fill="FFFFFF"/>
            <w:noWrap/>
            <w:vAlign w:val="center"/>
            <w:hideMark/>
          </w:tcPr>
          <w:p w14:paraId="0D7C0910" w14:textId="3DAD4DEC" w:rsidR="00863C0E" w:rsidRPr="00863C0E" w:rsidRDefault="00863C0E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7" w:type="pct"/>
            <w:shd w:val="clear" w:color="000000" w:fill="FFFFFF"/>
            <w:noWrap/>
            <w:vAlign w:val="center"/>
            <w:hideMark/>
          </w:tcPr>
          <w:p w14:paraId="6A74572B" w14:textId="6290C3A1" w:rsidR="00863C0E" w:rsidRPr="00863C0E" w:rsidRDefault="00863C0E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14:paraId="0C40FAD8" w14:textId="0E84C608" w:rsidR="00863C0E" w:rsidRPr="00863C0E" w:rsidRDefault="00863C0E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1 813,3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14:paraId="33E3EB5D" w14:textId="3B9FA532" w:rsidR="00863C0E" w:rsidRPr="00863C0E" w:rsidRDefault="00863C0E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1 813,3</w:t>
            </w:r>
          </w:p>
        </w:tc>
        <w:tc>
          <w:tcPr>
            <w:tcW w:w="381" w:type="pct"/>
            <w:shd w:val="clear" w:color="000000" w:fill="FFFFFF"/>
            <w:noWrap/>
            <w:vAlign w:val="center"/>
            <w:hideMark/>
          </w:tcPr>
          <w:p w14:paraId="49C91FC8" w14:textId="77777777" w:rsidR="00863C0E" w:rsidRPr="009E1AD5" w:rsidRDefault="00863C0E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9" w:type="pct"/>
            <w:shd w:val="clear" w:color="000000" w:fill="FFFFFF"/>
            <w:vAlign w:val="center"/>
          </w:tcPr>
          <w:p w14:paraId="43D5230F" w14:textId="77777777" w:rsidR="00863C0E" w:rsidRPr="00C54F0C" w:rsidRDefault="00863C0E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2" w:type="pct"/>
            <w:shd w:val="clear" w:color="000000" w:fill="FFFFFF"/>
            <w:vAlign w:val="center"/>
          </w:tcPr>
          <w:p w14:paraId="62AEC366" w14:textId="77777777" w:rsidR="00863C0E" w:rsidRPr="00C54F0C" w:rsidRDefault="00863C0E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" w:type="pct"/>
            <w:shd w:val="clear" w:color="000000" w:fill="FFFFFF"/>
            <w:vAlign w:val="center"/>
          </w:tcPr>
          <w:p w14:paraId="658B0ECC" w14:textId="77777777" w:rsidR="00863C0E" w:rsidRPr="00C54F0C" w:rsidRDefault="00863C0E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2" w:type="pct"/>
            <w:shd w:val="clear" w:color="000000" w:fill="FFFFFF"/>
            <w:vAlign w:val="center"/>
          </w:tcPr>
          <w:p w14:paraId="22C393C9" w14:textId="77777777" w:rsidR="00863C0E" w:rsidRPr="00C54F0C" w:rsidRDefault="00863C0E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4" w:type="pct"/>
            <w:shd w:val="clear" w:color="000000" w:fill="FFFFFF"/>
            <w:vAlign w:val="center"/>
          </w:tcPr>
          <w:p w14:paraId="44093A2B" w14:textId="77777777" w:rsidR="00863C0E" w:rsidRPr="00C54F0C" w:rsidRDefault="00863C0E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14:paraId="31096DA5" w14:textId="77777777" w:rsidR="00863C0E" w:rsidRPr="00C54F0C" w:rsidRDefault="00863C0E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</w:t>
            </w:r>
          </w:p>
        </w:tc>
      </w:tr>
      <w:tr w:rsidR="00863C0E" w:rsidRPr="009E1AD5" w14:paraId="22597AB0" w14:textId="77777777" w:rsidTr="00D35EB3">
        <w:trPr>
          <w:trHeight w:val="703"/>
        </w:trPr>
        <w:tc>
          <w:tcPr>
            <w:tcW w:w="128" w:type="pct"/>
            <w:shd w:val="clear" w:color="000000" w:fill="FFFFFF"/>
            <w:noWrap/>
            <w:vAlign w:val="center"/>
            <w:hideMark/>
          </w:tcPr>
          <w:p w14:paraId="54A264E8" w14:textId="77777777" w:rsidR="00863C0E" w:rsidRPr="009E1AD5" w:rsidRDefault="00863C0E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5" w:type="pct"/>
            <w:shd w:val="clear" w:color="000000" w:fill="FFFFFF"/>
            <w:vAlign w:val="bottom"/>
            <w:hideMark/>
          </w:tcPr>
          <w:p w14:paraId="7505EAB3" w14:textId="736E0395" w:rsidR="00863C0E" w:rsidRPr="00863C0E" w:rsidRDefault="00863C0E" w:rsidP="001B2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Издание </w:t>
            </w:r>
            <w:proofErr w:type="spellStart"/>
            <w:r w:rsidRPr="00863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спецвыпусков</w:t>
            </w:r>
            <w:proofErr w:type="spellEnd"/>
            <w:r w:rsidRPr="00863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газеты «Муниципальный вестник округа № 8» в количестве 30 номеров тиражом по 200 экз. Формат А</w:t>
            </w:r>
            <w:proofErr w:type="gramStart"/>
            <w:r w:rsidRPr="00863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863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общий объем полос 600 полос, бумага офсет 80 </w:t>
            </w:r>
            <w:proofErr w:type="spellStart"/>
            <w:r w:rsidRPr="00863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863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/м2, цветность 1+1, </w:t>
            </w:r>
            <w:r w:rsidRPr="00863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скрепление на две скобы (1 полоса - 544,97 руб.; 1 номер- 20 полос)</w:t>
            </w:r>
          </w:p>
        </w:tc>
        <w:tc>
          <w:tcPr>
            <w:tcW w:w="321" w:type="pct"/>
            <w:shd w:val="clear" w:color="000000" w:fill="FFFFFF"/>
            <w:noWrap/>
            <w:vAlign w:val="center"/>
            <w:hideMark/>
          </w:tcPr>
          <w:p w14:paraId="7F09CDBC" w14:textId="4C0CCCE7" w:rsidR="00863C0E" w:rsidRPr="00863C0E" w:rsidRDefault="00863C0E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397" w:type="pct"/>
            <w:shd w:val="clear" w:color="000000" w:fill="FFFFFF"/>
            <w:noWrap/>
            <w:vAlign w:val="center"/>
            <w:hideMark/>
          </w:tcPr>
          <w:p w14:paraId="3626971D" w14:textId="6D7D467F" w:rsidR="00863C0E" w:rsidRPr="00863C0E" w:rsidRDefault="00863C0E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14:paraId="01800A15" w14:textId="240498EF" w:rsidR="00863C0E" w:rsidRPr="00863C0E" w:rsidRDefault="00863C0E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327,0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14:paraId="280F733D" w14:textId="3D1DCEE2" w:rsidR="00863C0E" w:rsidRPr="00863C0E" w:rsidRDefault="00863C0E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326,9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14:paraId="73C4BA0F" w14:textId="77777777" w:rsidR="00863C0E" w:rsidRPr="009E1AD5" w:rsidRDefault="00863C0E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9" w:type="pct"/>
            <w:shd w:val="clear" w:color="000000" w:fill="FFFFFF"/>
            <w:vAlign w:val="center"/>
          </w:tcPr>
          <w:p w14:paraId="5D22C10E" w14:textId="77777777" w:rsidR="00863C0E" w:rsidRPr="00C54F0C" w:rsidRDefault="00863C0E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2" w:type="pct"/>
            <w:shd w:val="clear" w:color="000000" w:fill="FFFFFF"/>
            <w:vAlign w:val="center"/>
          </w:tcPr>
          <w:p w14:paraId="19551207" w14:textId="77777777" w:rsidR="00863C0E" w:rsidRPr="00C54F0C" w:rsidRDefault="00863C0E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" w:type="pct"/>
            <w:shd w:val="clear" w:color="000000" w:fill="FFFFFF"/>
            <w:vAlign w:val="center"/>
          </w:tcPr>
          <w:p w14:paraId="6FA14525" w14:textId="77777777" w:rsidR="00863C0E" w:rsidRPr="00C54F0C" w:rsidRDefault="00863C0E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2" w:type="pct"/>
            <w:shd w:val="clear" w:color="000000" w:fill="FFFFFF"/>
            <w:vAlign w:val="center"/>
          </w:tcPr>
          <w:p w14:paraId="18E69BE6" w14:textId="77777777" w:rsidR="00863C0E" w:rsidRPr="00C54F0C" w:rsidRDefault="00863C0E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4" w:type="pct"/>
            <w:shd w:val="clear" w:color="000000" w:fill="FFFFFF"/>
            <w:vAlign w:val="center"/>
          </w:tcPr>
          <w:p w14:paraId="61F778FB" w14:textId="77777777" w:rsidR="00863C0E" w:rsidRPr="00C54F0C" w:rsidRDefault="00863C0E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14:paraId="6DE91863" w14:textId="77777777" w:rsidR="00863C0E" w:rsidRPr="00C54F0C" w:rsidRDefault="00863C0E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</w:t>
            </w:r>
          </w:p>
        </w:tc>
      </w:tr>
      <w:tr w:rsidR="00863C0E" w:rsidRPr="009E1AD5" w14:paraId="790955A4" w14:textId="77777777" w:rsidTr="00863C0E">
        <w:trPr>
          <w:trHeight w:val="300"/>
        </w:trPr>
        <w:tc>
          <w:tcPr>
            <w:tcW w:w="128" w:type="pct"/>
            <w:shd w:val="clear" w:color="000000" w:fill="FFFFFF"/>
            <w:noWrap/>
            <w:vAlign w:val="center"/>
            <w:hideMark/>
          </w:tcPr>
          <w:p w14:paraId="5DC47AFE" w14:textId="77777777" w:rsidR="00863C0E" w:rsidRPr="009E1AD5" w:rsidRDefault="00863C0E" w:rsidP="001B2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1AD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815" w:type="pct"/>
            <w:shd w:val="clear" w:color="000000" w:fill="FFFFFF"/>
            <w:noWrap/>
            <w:vAlign w:val="center"/>
            <w:hideMark/>
          </w:tcPr>
          <w:p w14:paraId="55AF3FEF" w14:textId="66524D46" w:rsidR="00863C0E" w:rsidRPr="00863C0E" w:rsidRDefault="00863C0E" w:rsidP="001B2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21" w:type="pct"/>
            <w:shd w:val="clear" w:color="000000" w:fill="FFFFFF"/>
            <w:noWrap/>
            <w:vAlign w:val="center"/>
            <w:hideMark/>
          </w:tcPr>
          <w:p w14:paraId="3F348F9D" w14:textId="76F30D3A" w:rsidR="00863C0E" w:rsidRPr="00863C0E" w:rsidRDefault="00863C0E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97" w:type="pct"/>
            <w:shd w:val="clear" w:color="000000" w:fill="FFFFFF"/>
            <w:noWrap/>
            <w:vAlign w:val="center"/>
            <w:hideMark/>
          </w:tcPr>
          <w:p w14:paraId="5E764111" w14:textId="14173A7C" w:rsidR="00863C0E" w:rsidRPr="00863C0E" w:rsidRDefault="00863C0E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14:paraId="79AB0A81" w14:textId="44F552B2" w:rsidR="00863C0E" w:rsidRPr="00863C0E" w:rsidRDefault="00863C0E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2140,3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31BEF532" w14:textId="18BC34A4" w:rsidR="00863C0E" w:rsidRPr="00863C0E" w:rsidRDefault="00863C0E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2140,2</w:t>
            </w:r>
          </w:p>
        </w:tc>
        <w:tc>
          <w:tcPr>
            <w:tcW w:w="2290" w:type="pct"/>
            <w:gridSpan w:val="6"/>
            <w:shd w:val="clear" w:color="auto" w:fill="auto"/>
            <w:noWrap/>
            <w:vAlign w:val="center"/>
            <w:hideMark/>
          </w:tcPr>
          <w:p w14:paraId="05D13C3C" w14:textId="77777777" w:rsidR="00863C0E" w:rsidRDefault="00863C0E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К=(45+45)/2=45</w:t>
            </w:r>
          </w:p>
        </w:tc>
        <w:tc>
          <w:tcPr>
            <w:tcW w:w="333" w:type="pct"/>
          </w:tcPr>
          <w:p w14:paraId="47007EB2" w14:textId="77777777" w:rsidR="00863C0E" w:rsidRDefault="00863C0E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Эффективная</w:t>
            </w:r>
          </w:p>
        </w:tc>
      </w:tr>
    </w:tbl>
    <w:p w14:paraId="762772C1" w14:textId="77777777" w:rsidR="001B2A7B" w:rsidRDefault="001B2A7B" w:rsidP="00B2540F">
      <w:pPr>
        <w:spacing w:after="0" w:line="240" w:lineRule="auto"/>
        <w:rPr>
          <w:rFonts w:ascii="Times New Roman" w:hAnsi="Times New Roman" w:cs="Times New Roman"/>
          <w:sz w:val="24"/>
        </w:rPr>
        <w:sectPr w:rsidR="001B2A7B" w:rsidSect="005E510F">
          <w:pgSz w:w="16838" w:h="11906" w:orient="landscape"/>
          <w:pgMar w:top="851" w:right="1134" w:bottom="850" w:left="1418" w:header="708" w:footer="708" w:gutter="0"/>
          <w:cols w:space="708"/>
          <w:docGrid w:linePitch="360"/>
        </w:sectPr>
      </w:pPr>
      <w:r w:rsidRPr="00DB68BA">
        <w:rPr>
          <w:rFonts w:ascii="Times New Roman" w:hAnsi="Times New Roman" w:cs="Times New Roman"/>
          <w:sz w:val="24"/>
        </w:rPr>
        <w:t>По результатам оценки эффективности реализации Программы сделан вывод: Программа эффективна</w:t>
      </w:r>
      <w:r>
        <w:rPr>
          <w:rFonts w:ascii="Times New Roman" w:hAnsi="Times New Roman" w:cs="Times New Roman"/>
          <w:sz w:val="24"/>
        </w:rPr>
        <w:t>,</w:t>
      </w:r>
      <w:r w:rsidRPr="00DB68BA">
        <w:rPr>
          <w:rFonts w:ascii="Times New Roman" w:hAnsi="Times New Roman" w:cs="Times New Roman"/>
          <w:sz w:val="24"/>
        </w:rPr>
        <w:t xml:space="preserve"> целесообразна к финансированию. </w:t>
      </w:r>
    </w:p>
    <w:p w14:paraId="626A51D1" w14:textId="5005CB90" w:rsidR="001B2A7B" w:rsidRPr="00347185" w:rsidRDefault="00502449" w:rsidP="00502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lastRenderedPageBreak/>
        <w:t>15</w:t>
      </w:r>
      <w:r w:rsidR="001B2A7B">
        <w:rPr>
          <w:rFonts w:ascii="Times New Roman" w:hAnsi="Times New Roman" w:cs="Times New Roman"/>
          <w:sz w:val="24"/>
        </w:rPr>
        <w:t>.</w:t>
      </w:r>
      <w:r w:rsidR="001B2A7B" w:rsidRPr="00875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2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эффективности </w:t>
      </w:r>
      <w:r w:rsidR="001B2A7B" w:rsidRPr="00407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ведомственной целевой программы </w:t>
      </w:r>
      <w:r w:rsidR="001B2A7B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коммунальными отходами» за 2022</w:t>
      </w:r>
      <w:r w:rsidR="001B2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tbl>
      <w:tblPr>
        <w:tblW w:w="5120" w:type="pct"/>
        <w:tblLayout w:type="fixed"/>
        <w:tblLook w:val="04A0" w:firstRow="1" w:lastRow="0" w:firstColumn="1" w:lastColumn="0" w:noHBand="0" w:noVBand="1"/>
      </w:tblPr>
      <w:tblGrid>
        <w:gridCol w:w="388"/>
        <w:gridCol w:w="2417"/>
        <w:gridCol w:w="992"/>
        <w:gridCol w:w="1135"/>
        <w:gridCol w:w="995"/>
        <w:gridCol w:w="1132"/>
        <w:gridCol w:w="1135"/>
        <w:gridCol w:w="1274"/>
        <w:gridCol w:w="1132"/>
        <w:gridCol w:w="1132"/>
        <w:gridCol w:w="989"/>
        <w:gridCol w:w="1152"/>
        <w:gridCol w:w="977"/>
      </w:tblGrid>
      <w:tr w:rsidR="00DC6F3D" w14:paraId="157C530B" w14:textId="77777777" w:rsidTr="00DC6F3D">
        <w:trPr>
          <w:trHeight w:val="1103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3D1BAEF" w14:textId="33EEE918" w:rsidR="001B2A7B" w:rsidRDefault="00DC6F3D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FD2DE7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 ВЦП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D6D0E8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Запланировано по ВЦП</w:t>
            </w: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(кол-во)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1933E4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 по ВЦП (кол-во)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E882F9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Запланировано по ВЦП (тыс. руб.)</w:t>
            </w: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F57FCD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6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 по ВЦП (тыс. руб.)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3479D2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Программы системе приоритетов социально-экономического развития муниципального образования (10/5/0)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32366B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Постановка в Программе задач, условием решения, которых является программно-целевой метод (10/5/0)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EA282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проработки целевых показателей и индикаторов эффективности реализации Программы (10/5/0)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CFD9D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финансового обеспечения Программы его структурные параметры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4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(10/5/0)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EA4633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управления и </w:t>
            </w:r>
            <w:proofErr w:type="gramStart"/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контроля  за</w:t>
            </w:r>
            <w:proofErr w:type="gramEnd"/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ходом исполнения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431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(10/5/0)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940E63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Интегральный (итоговый) показатель оценки эффективности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26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(К=К</w:t>
            </w:r>
            <w:proofErr w:type="gramStart"/>
            <w:r w:rsidRPr="00026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026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+К2+К3+К4+К5)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23F8A91C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Качественная характеристика Программы</w:t>
            </w:r>
          </w:p>
        </w:tc>
      </w:tr>
      <w:tr w:rsidR="00DC6F3D" w14:paraId="03B93CA9" w14:textId="77777777" w:rsidTr="00DC6F3D">
        <w:trPr>
          <w:trHeight w:val="304"/>
        </w:trPr>
        <w:tc>
          <w:tcPr>
            <w:tcW w:w="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D8A857E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00AF7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1778E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4438C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D03E35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EF43C2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072E69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8C502F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CCCFA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К3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806B9C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AD22E1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К5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FD818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33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B2000F" w14:textId="77777777" w:rsidR="001B2A7B" w:rsidRDefault="001B2A7B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6F3D" w14:paraId="4E6BFBEE" w14:textId="77777777" w:rsidTr="00DC6F3D">
        <w:trPr>
          <w:trHeight w:val="1837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458C096" w14:textId="77777777" w:rsidR="00502449" w:rsidRDefault="00502449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E1263E" w14:textId="42DBCD04" w:rsidR="00502449" w:rsidRPr="00DC6F3D" w:rsidRDefault="00502449" w:rsidP="00DC6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C6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Публикация информационных материалов и памяток для населения на тему текущего состояния окружающей среды, проблем утилизации вредных бытовых отходов, а также информации, направленной на ликвидацию экологической безграмотности и повышение уровня экологической культуры муниципального образования, информации о мерах, </w:t>
            </w:r>
            <w:r w:rsidRPr="00DC6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направленных на сохранение благоприятной окружающей среды, поддержание ее качества и предотвращение ее загрязнения и о возможном негативном воздействии хозяйственной и иной деятельности на окружающую</w:t>
            </w:r>
            <w:proofErr w:type="gramEnd"/>
            <w:r w:rsidRPr="00DC6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среду в муниципальной газете, на информационных стендах и на официальном сайте муниципального образования в и сети «Интернет»</w:t>
            </w:r>
            <w:r w:rsidR="00DC6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84D3CA" w14:textId="29206102" w:rsidR="00502449" w:rsidRPr="00DC6F3D" w:rsidRDefault="00502449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BDE039" w14:textId="77777777" w:rsidR="00502449" w:rsidRPr="00DC6F3D" w:rsidRDefault="00502449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4FBD81" w14:textId="77777777" w:rsidR="00502449" w:rsidRPr="00DC6F3D" w:rsidRDefault="00502449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25CCB0" w14:textId="77777777" w:rsidR="00502449" w:rsidRPr="00DC6F3D" w:rsidRDefault="00502449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2A5913" w14:textId="77777777" w:rsidR="00502449" w:rsidRPr="00B86F02" w:rsidRDefault="00502449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A7FF45" w14:textId="77777777" w:rsidR="00502449" w:rsidRPr="00B86F02" w:rsidRDefault="00502449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F90450" w14:textId="77777777" w:rsidR="00502449" w:rsidRPr="00B86F02" w:rsidRDefault="00502449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27297D" w14:textId="77777777" w:rsidR="00502449" w:rsidRDefault="00502449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6F4B45" w14:textId="77777777" w:rsidR="00502449" w:rsidRDefault="00502449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76C04" w14:textId="77777777" w:rsidR="00502449" w:rsidRDefault="00502449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E77B24" w14:textId="77777777" w:rsidR="00502449" w:rsidRDefault="00502449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</w:t>
            </w:r>
          </w:p>
        </w:tc>
      </w:tr>
      <w:tr w:rsidR="00DC6F3D" w14:paraId="133B1122" w14:textId="77777777" w:rsidTr="00DC6F3D">
        <w:trPr>
          <w:trHeight w:val="1129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FACA9DC" w14:textId="77777777" w:rsidR="00502449" w:rsidRDefault="00502449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FD32F1" w14:textId="77A22681" w:rsidR="00502449" w:rsidRPr="00DC6F3D" w:rsidRDefault="00502449" w:rsidP="00DC6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экологического семинара для жителей МО </w:t>
            </w:r>
            <w:proofErr w:type="gramStart"/>
            <w:r w:rsidRPr="00DC6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980F1C" w14:textId="3D859A7B" w:rsidR="00502449" w:rsidRPr="00DC6F3D" w:rsidRDefault="00502449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886A8F" w14:textId="7D24683A" w:rsidR="00502449" w:rsidRPr="00DC6F3D" w:rsidRDefault="00DC6F3D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6CAB10" w14:textId="08156BFD" w:rsidR="00502449" w:rsidRPr="00DC6F3D" w:rsidRDefault="00DC6F3D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EB9114" w14:textId="562D5F02" w:rsidR="00502449" w:rsidRPr="00DC6F3D" w:rsidRDefault="00DC6F3D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29874F" w14:textId="77777777" w:rsidR="00502449" w:rsidRDefault="00502449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388969" w14:textId="77777777" w:rsidR="00502449" w:rsidRPr="00C54F0C" w:rsidRDefault="00502449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FC6553" w14:textId="77777777" w:rsidR="00502449" w:rsidRPr="00C54F0C" w:rsidRDefault="00502449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C7F55F" w14:textId="77777777" w:rsidR="00502449" w:rsidRPr="00C54F0C" w:rsidRDefault="00502449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D1DA4" w14:textId="77777777" w:rsidR="00502449" w:rsidRPr="00C54F0C" w:rsidRDefault="00502449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71E81" w14:textId="77777777" w:rsidR="00502449" w:rsidRPr="00C54F0C" w:rsidRDefault="00502449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A1381" w14:textId="77777777" w:rsidR="00502449" w:rsidRPr="00C54F0C" w:rsidRDefault="00502449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</w:t>
            </w:r>
          </w:p>
        </w:tc>
      </w:tr>
      <w:tr w:rsidR="00DC6F3D" w14:paraId="7A14C8A4" w14:textId="77777777" w:rsidTr="00DC6F3D">
        <w:trPr>
          <w:trHeight w:val="30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0CD4CD9" w14:textId="77777777" w:rsidR="00502449" w:rsidRDefault="00502449" w:rsidP="001B2A7B">
            <w:pPr>
              <w:spacing w:after="0" w:line="276" w:lineRule="auto"/>
              <w:rPr>
                <w:rFonts w:eastAsia="Calibri" w:cs="Times New Roman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09C4A5" w14:textId="723307ED" w:rsidR="00502449" w:rsidRPr="00DC6F3D" w:rsidRDefault="00502449" w:rsidP="001B2A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C6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C9E767" w14:textId="3AC8D9F8" w:rsidR="00502449" w:rsidRPr="00DC6F3D" w:rsidRDefault="00502449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C6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BF2A38" w14:textId="65FB0B53" w:rsidR="00502449" w:rsidRPr="00DC6F3D" w:rsidRDefault="00DC6F3D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C6F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C36AFA" w14:textId="7F012399" w:rsidR="00502449" w:rsidRPr="00DC6F3D" w:rsidRDefault="00DC6F3D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C6F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EBE158" w14:textId="6E2D1BE1" w:rsidR="00502449" w:rsidRPr="00DC6F3D" w:rsidRDefault="00DC6F3D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C6F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229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30D5B8" w14:textId="2D094825" w:rsidR="00502449" w:rsidRDefault="00DC6F3D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К=(45+45)/2</w:t>
            </w:r>
            <w:r w:rsidR="005024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=45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83CB23" w14:textId="77777777" w:rsidR="00502449" w:rsidRDefault="00502449" w:rsidP="001B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Эффективная</w:t>
            </w:r>
          </w:p>
        </w:tc>
      </w:tr>
    </w:tbl>
    <w:p w14:paraId="0A622DFF" w14:textId="77777777" w:rsidR="001B2A7B" w:rsidRPr="0018420C" w:rsidRDefault="001B2A7B" w:rsidP="00B2540F">
      <w:pPr>
        <w:spacing w:after="0" w:line="240" w:lineRule="auto"/>
      </w:pPr>
      <w:r w:rsidRPr="00DB68BA">
        <w:rPr>
          <w:rFonts w:ascii="Times New Roman" w:hAnsi="Times New Roman" w:cs="Times New Roman"/>
          <w:sz w:val="24"/>
        </w:rPr>
        <w:t>По результатам оценки эффективности реализации Программы сделан вывод: Программа эффективна</w:t>
      </w:r>
      <w:r>
        <w:rPr>
          <w:rFonts w:ascii="Times New Roman" w:hAnsi="Times New Roman" w:cs="Times New Roman"/>
          <w:sz w:val="24"/>
        </w:rPr>
        <w:t>,</w:t>
      </w:r>
      <w:r w:rsidRPr="00DB68B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целесообразна к финансированию.</w:t>
      </w:r>
    </w:p>
    <w:p w14:paraId="54EFA2BC" w14:textId="77777777" w:rsidR="002B6B7D" w:rsidRDefault="002B6B7D" w:rsidP="00102E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B6B7D" w:rsidSect="00502449">
      <w:pgSz w:w="16838" w:h="11906" w:orient="landscape"/>
      <w:pgMar w:top="850" w:right="1134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44B957" w14:textId="77777777" w:rsidR="0052426D" w:rsidRDefault="0052426D">
      <w:pPr>
        <w:spacing w:after="0" w:line="240" w:lineRule="auto"/>
      </w:pPr>
      <w:r>
        <w:separator/>
      </w:r>
    </w:p>
  </w:endnote>
  <w:endnote w:type="continuationSeparator" w:id="0">
    <w:p w14:paraId="3B09FE62" w14:textId="77777777" w:rsidR="0052426D" w:rsidRDefault="00524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116EDB" w14:textId="77777777" w:rsidR="0052426D" w:rsidRDefault="0052426D">
      <w:pPr>
        <w:spacing w:after="0" w:line="240" w:lineRule="auto"/>
      </w:pPr>
      <w:r>
        <w:separator/>
      </w:r>
    </w:p>
  </w:footnote>
  <w:footnote w:type="continuationSeparator" w:id="0">
    <w:p w14:paraId="5C43A510" w14:textId="77777777" w:rsidR="0052426D" w:rsidRDefault="00524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0BB47" w14:textId="77777777" w:rsidR="00E4709F" w:rsidRPr="00333787" w:rsidRDefault="00E4709F">
    <w:pPr>
      <w:pStyle w:val="a6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418A8"/>
    <w:multiLevelType w:val="multilevel"/>
    <w:tmpl w:val="1124D7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18E72B4"/>
    <w:multiLevelType w:val="hybridMultilevel"/>
    <w:tmpl w:val="95E4CB36"/>
    <w:lvl w:ilvl="0" w:tplc="8568843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B32347"/>
    <w:multiLevelType w:val="hybridMultilevel"/>
    <w:tmpl w:val="86E8FB56"/>
    <w:lvl w:ilvl="0" w:tplc="295AD2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060"/>
    <w:rsid w:val="00017B9E"/>
    <w:rsid w:val="0002058D"/>
    <w:rsid w:val="00021B85"/>
    <w:rsid w:val="00026EDF"/>
    <w:rsid w:val="000823F4"/>
    <w:rsid w:val="000E3E78"/>
    <w:rsid w:val="000E7F03"/>
    <w:rsid w:val="00102E4A"/>
    <w:rsid w:val="00120500"/>
    <w:rsid w:val="00122467"/>
    <w:rsid w:val="001226CB"/>
    <w:rsid w:val="00127EB9"/>
    <w:rsid w:val="001431C8"/>
    <w:rsid w:val="00163C3B"/>
    <w:rsid w:val="001823E2"/>
    <w:rsid w:val="001853A2"/>
    <w:rsid w:val="001B2A7B"/>
    <w:rsid w:val="001C542F"/>
    <w:rsid w:val="001C7ED1"/>
    <w:rsid w:val="001E0D73"/>
    <w:rsid w:val="001E6527"/>
    <w:rsid w:val="001F0D1A"/>
    <w:rsid w:val="00205DBE"/>
    <w:rsid w:val="00210A3B"/>
    <w:rsid w:val="0022776D"/>
    <w:rsid w:val="002279F4"/>
    <w:rsid w:val="00247B0E"/>
    <w:rsid w:val="00247D09"/>
    <w:rsid w:val="002538A0"/>
    <w:rsid w:val="00270979"/>
    <w:rsid w:val="002A4956"/>
    <w:rsid w:val="002A74CF"/>
    <w:rsid w:val="002B6B7D"/>
    <w:rsid w:val="002C6710"/>
    <w:rsid w:val="002E3C1C"/>
    <w:rsid w:val="002F4E6C"/>
    <w:rsid w:val="00307170"/>
    <w:rsid w:val="00311142"/>
    <w:rsid w:val="0031434C"/>
    <w:rsid w:val="00314621"/>
    <w:rsid w:val="0034413A"/>
    <w:rsid w:val="003D2D91"/>
    <w:rsid w:val="003D7783"/>
    <w:rsid w:val="003F58F1"/>
    <w:rsid w:val="003F729F"/>
    <w:rsid w:val="00407121"/>
    <w:rsid w:val="00421606"/>
    <w:rsid w:val="00433102"/>
    <w:rsid w:val="00456D88"/>
    <w:rsid w:val="00460CA2"/>
    <w:rsid w:val="00481C41"/>
    <w:rsid w:val="00491935"/>
    <w:rsid w:val="004D59A6"/>
    <w:rsid w:val="004E5F2A"/>
    <w:rsid w:val="004F312B"/>
    <w:rsid w:val="00502449"/>
    <w:rsid w:val="0051624D"/>
    <w:rsid w:val="0052426D"/>
    <w:rsid w:val="00527489"/>
    <w:rsid w:val="00565B75"/>
    <w:rsid w:val="00592E92"/>
    <w:rsid w:val="0059398E"/>
    <w:rsid w:val="00593D74"/>
    <w:rsid w:val="005B3CDC"/>
    <w:rsid w:val="005D62C6"/>
    <w:rsid w:val="005E510F"/>
    <w:rsid w:val="005E52B4"/>
    <w:rsid w:val="005F1C02"/>
    <w:rsid w:val="006127F8"/>
    <w:rsid w:val="00631335"/>
    <w:rsid w:val="006A5F41"/>
    <w:rsid w:val="006C6C9D"/>
    <w:rsid w:val="00701E39"/>
    <w:rsid w:val="00733B26"/>
    <w:rsid w:val="007407FC"/>
    <w:rsid w:val="00751433"/>
    <w:rsid w:val="00763879"/>
    <w:rsid w:val="007760E8"/>
    <w:rsid w:val="007815A3"/>
    <w:rsid w:val="0078274A"/>
    <w:rsid w:val="007B39F9"/>
    <w:rsid w:val="007D17EB"/>
    <w:rsid w:val="007F4CBF"/>
    <w:rsid w:val="00801487"/>
    <w:rsid w:val="008224AD"/>
    <w:rsid w:val="008231AA"/>
    <w:rsid w:val="008322AC"/>
    <w:rsid w:val="00863C0E"/>
    <w:rsid w:val="008850AB"/>
    <w:rsid w:val="00891ACF"/>
    <w:rsid w:val="00896423"/>
    <w:rsid w:val="008A2D8E"/>
    <w:rsid w:val="008C1BBA"/>
    <w:rsid w:val="008C24C5"/>
    <w:rsid w:val="008C45E5"/>
    <w:rsid w:val="008E3527"/>
    <w:rsid w:val="008E7F37"/>
    <w:rsid w:val="009001E3"/>
    <w:rsid w:val="00906F2A"/>
    <w:rsid w:val="00907DE4"/>
    <w:rsid w:val="00907E3E"/>
    <w:rsid w:val="009108B9"/>
    <w:rsid w:val="00913133"/>
    <w:rsid w:val="00927941"/>
    <w:rsid w:val="00935AF7"/>
    <w:rsid w:val="009364CE"/>
    <w:rsid w:val="00941EAF"/>
    <w:rsid w:val="009462A5"/>
    <w:rsid w:val="00982538"/>
    <w:rsid w:val="009916C7"/>
    <w:rsid w:val="009A393C"/>
    <w:rsid w:val="009D0CEB"/>
    <w:rsid w:val="009E7D70"/>
    <w:rsid w:val="009F7D34"/>
    <w:rsid w:val="00A110FA"/>
    <w:rsid w:val="00A4298A"/>
    <w:rsid w:val="00A454FB"/>
    <w:rsid w:val="00A46EA5"/>
    <w:rsid w:val="00A67851"/>
    <w:rsid w:val="00A7530E"/>
    <w:rsid w:val="00AB6060"/>
    <w:rsid w:val="00AE3735"/>
    <w:rsid w:val="00B15347"/>
    <w:rsid w:val="00B2540F"/>
    <w:rsid w:val="00B448F4"/>
    <w:rsid w:val="00B53731"/>
    <w:rsid w:val="00B71B0F"/>
    <w:rsid w:val="00B86F02"/>
    <w:rsid w:val="00B915F4"/>
    <w:rsid w:val="00BA0A7F"/>
    <w:rsid w:val="00BA3390"/>
    <w:rsid w:val="00BB47F7"/>
    <w:rsid w:val="00BC1D82"/>
    <w:rsid w:val="00BF0C9D"/>
    <w:rsid w:val="00C04196"/>
    <w:rsid w:val="00C2604F"/>
    <w:rsid w:val="00C33571"/>
    <w:rsid w:val="00C36442"/>
    <w:rsid w:val="00C54F0C"/>
    <w:rsid w:val="00C80A6E"/>
    <w:rsid w:val="00C85472"/>
    <w:rsid w:val="00CB011F"/>
    <w:rsid w:val="00CB10AE"/>
    <w:rsid w:val="00CC239A"/>
    <w:rsid w:val="00CD55D3"/>
    <w:rsid w:val="00CF6D79"/>
    <w:rsid w:val="00D02288"/>
    <w:rsid w:val="00D35EB3"/>
    <w:rsid w:val="00D97EDD"/>
    <w:rsid w:val="00DB3C01"/>
    <w:rsid w:val="00DB68BA"/>
    <w:rsid w:val="00DC6F3D"/>
    <w:rsid w:val="00DC7BCE"/>
    <w:rsid w:val="00DE3444"/>
    <w:rsid w:val="00E00EE8"/>
    <w:rsid w:val="00E01511"/>
    <w:rsid w:val="00E35B8E"/>
    <w:rsid w:val="00E4709F"/>
    <w:rsid w:val="00E9692D"/>
    <w:rsid w:val="00EA1A77"/>
    <w:rsid w:val="00EB5603"/>
    <w:rsid w:val="00EB6657"/>
    <w:rsid w:val="00EE29FF"/>
    <w:rsid w:val="00EE620D"/>
    <w:rsid w:val="00F111C6"/>
    <w:rsid w:val="00F30A65"/>
    <w:rsid w:val="00F45304"/>
    <w:rsid w:val="00F524E0"/>
    <w:rsid w:val="00F87107"/>
    <w:rsid w:val="00F90EF2"/>
    <w:rsid w:val="00F925A5"/>
    <w:rsid w:val="00FA0A41"/>
    <w:rsid w:val="00FF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070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02"/>
    <w:pPr>
      <w:spacing w:after="160" w:line="256" w:lineRule="auto"/>
    </w:pPr>
    <w:rPr>
      <w:rFonts w:eastAsiaTheme="minorHAnsi"/>
    </w:rPr>
  </w:style>
  <w:style w:type="paragraph" w:styleId="1">
    <w:name w:val="heading 1"/>
    <w:basedOn w:val="a"/>
    <w:link w:val="10"/>
    <w:uiPriority w:val="9"/>
    <w:qFormat/>
    <w:rsid w:val="00B53731"/>
    <w:pPr>
      <w:spacing w:before="120" w:after="120"/>
      <w:jc w:val="center"/>
      <w:outlineLvl w:val="0"/>
    </w:pPr>
    <w:rPr>
      <w:rFonts w:eastAsia="Times New Roman"/>
      <w:b/>
      <w:bCs/>
      <w:kern w:val="36"/>
      <w:szCs w:val="4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CB10AE"/>
    <w:pPr>
      <w:keepNext/>
      <w:keepLines/>
      <w:spacing w:before="120" w:after="120"/>
      <w:jc w:val="center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3731"/>
    <w:rPr>
      <w:rFonts w:ascii="Times New Roman" w:eastAsia="Times New Roman" w:hAnsi="Times New Roman"/>
      <w:b/>
      <w:bCs/>
      <w:kern w:val="36"/>
      <w:szCs w:val="48"/>
    </w:rPr>
  </w:style>
  <w:style w:type="character" w:customStyle="1" w:styleId="20">
    <w:name w:val="Заголовок 2 Знак"/>
    <w:basedOn w:val="a0"/>
    <w:link w:val="2"/>
    <w:uiPriority w:val="9"/>
    <w:rsid w:val="00CB10AE"/>
    <w:rPr>
      <w:rFonts w:ascii="Times New Roman" w:eastAsiaTheme="majorEastAsia" w:hAnsi="Times New Roman" w:cstheme="majorBidi"/>
      <w:b/>
      <w:bCs/>
      <w:color w:val="000000" w:themeColor="text1"/>
      <w:sz w:val="20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6A5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F41"/>
    <w:rPr>
      <w:rFonts w:ascii="Tahoma" w:eastAsiaTheme="minorHAns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6C9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76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60E8"/>
    <w:rPr>
      <w:rFonts w:eastAsiaTheme="minorHAnsi"/>
    </w:rPr>
  </w:style>
  <w:style w:type="paragraph" w:styleId="a8">
    <w:name w:val="footer"/>
    <w:basedOn w:val="a"/>
    <w:link w:val="a9"/>
    <w:uiPriority w:val="99"/>
    <w:unhideWhenUsed/>
    <w:rsid w:val="001B2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2A7B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02"/>
    <w:pPr>
      <w:spacing w:after="160" w:line="256" w:lineRule="auto"/>
    </w:pPr>
    <w:rPr>
      <w:rFonts w:eastAsiaTheme="minorHAnsi"/>
    </w:rPr>
  </w:style>
  <w:style w:type="paragraph" w:styleId="1">
    <w:name w:val="heading 1"/>
    <w:basedOn w:val="a"/>
    <w:link w:val="10"/>
    <w:uiPriority w:val="9"/>
    <w:qFormat/>
    <w:rsid w:val="00B53731"/>
    <w:pPr>
      <w:spacing w:before="120" w:after="120"/>
      <w:jc w:val="center"/>
      <w:outlineLvl w:val="0"/>
    </w:pPr>
    <w:rPr>
      <w:rFonts w:eastAsia="Times New Roman"/>
      <w:b/>
      <w:bCs/>
      <w:kern w:val="36"/>
      <w:szCs w:val="4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CB10AE"/>
    <w:pPr>
      <w:keepNext/>
      <w:keepLines/>
      <w:spacing w:before="120" w:after="120"/>
      <w:jc w:val="center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3731"/>
    <w:rPr>
      <w:rFonts w:ascii="Times New Roman" w:eastAsia="Times New Roman" w:hAnsi="Times New Roman"/>
      <w:b/>
      <w:bCs/>
      <w:kern w:val="36"/>
      <w:szCs w:val="48"/>
    </w:rPr>
  </w:style>
  <w:style w:type="character" w:customStyle="1" w:styleId="20">
    <w:name w:val="Заголовок 2 Знак"/>
    <w:basedOn w:val="a0"/>
    <w:link w:val="2"/>
    <w:uiPriority w:val="9"/>
    <w:rsid w:val="00CB10AE"/>
    <w:rPr>
      <w:rFonts w:ascii="Times New Roman" w:eastAsiaTheme="majorEastAsia" w:hAnsi="Times New Roman" w:cstheme="majorBidi"/>
      <w:b/>
      <w:bCs/>
      <w:color w:val="000000" w:themeColor="text1"/>
      <w:sz w:val="20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6A5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F41"/>
    <w:rPr>
      <w:rFonts w:ascii="Tahoma" w:eastAsiaTheme="minorHAns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6C9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76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60E8"/>
    <w:rPr>
      <w:rFonts w:eastAsiaTheme="minorHAnsi"/>
    </w:rPr>
  </w:style>
  <w:style w:type="paragraph" w:styleId="a8">
    <w:name w:val="footer"/>
    <w:basedOn w:val="a"/>
    <w:link w:val="a9"/>
    <w:uiPriority w:val="99"/>
    <w:unhideWhenUsed/>
    <w:rsid w:val="001B2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2A7B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135EF-799B-4DFE-9522-08C7DE445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1843</TotalTime>
  <Pages>34</Pages>
  <Words>6562</Words>
  <Characters>37405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User</cp:lastModifiedBy>
  <cp:revision>64</cp:revision>
  <cp:lastPrinted>2022-03-21T07:11:00Z</cp:lastPrinted>
  <dcterms:created xsi:type="dcterms:W3CDTF">2021-02-08T14:26:00Z</dcterms:created>
  <dcterms:modified xsi:type="dcterms:W3CDTF">2023-02-09T07:11:00Z</dcterms:modified>
</cp:coreProperties>
</file>